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667" w:rsidRPr="000A1667" w:rsidRDefault="000A1667" w:rsidP="000A166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1667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Управляющая организация </w:t>
      </w:r>
      <w:r w:rsidRPr="000A1667">
        <w:rPr>
          <w:rFonts w:ascii="Times New Roman" w:eastAsia="Times New Roman" w:hAnsi="Times New Roman" w:cs="Times New Roman"/>
          <w:b/>
          <w:sz w:val="28"/>
          <w:szCs w:val="28"/>
        </w:rPr>
        <w:t>ПОЖСК «Советский - 1»</w:t>
      </w:r>
      <w:r w:rsidRPr="000A1667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исполнила предписание ГЖИ Воронежской области</w:t>
      </w:r>
    </w:p>
    <w:p w:rsidR="006E2BB8" w:rsidRPr="000A1667" w:rsidRDefault="006E2BB8" w:rsidP="000A1667">
      <w:pPr>
        <w:jc w:val="both"/>
        <w:rPr>
          <w:rFonts w:ascii="Times New Roman" w:hAnsi="Times New Roman" w:cs="Times New Roman"/>
          <w:sz w:val="28"/>
          <w:szCs w:val="28"/>
        </w:rPr>
      </w:pPr>
      <w:r w:rsidRPr="000A1667">
        <w:rPr>
          <w:rFonts w:ascii="Times New Roman" w:hAnsi="Times New Roman" w:cs="Times New Roman"/>
          <w:sz w:val="28"/>
          <w:szCs w:val="28"/>
        </w:rPr>
        <w:t xml:space="preserve">По обращению жителя многоквартирного дома № 17 по ул. Путиловской г. Воронежа государственной жилищной инспекцией Воронежской области проведена внеплановая выездная проверка </w:t>
      </w:r>
      <w:r w:rsidR="00763FFA" w:rsidRPr="000A1667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0A1667">
        <w:rPr>
          <w:rFonts w:ascii="Times New Roman" w:hAnsi="Times New Roman" w:cs="Times New Roman"/>
          <w:sz w:val="28"/>
          <w:szCs w:val="28"/>
        </w:rPr>
        <w:t>не</w:t>
      </w:r>
      <w:r w:rsidR="00763FFA" w:rsidRPr="000A1667">
        <w:rPr>
          <w:rFonts w:ascii="Times New Roman" w:hAnsi="Times New Roman" w:cs="Times New Roman"/>
          <w:sz w:val="28"/>
          <w:szCs w:val="28"/>
        </w:rPr>
        <w:t>надлежащего содержания дома.</w:t>
      </w:r>
    </w:p>
    <w:p w:rsidR="006E2BB8" w:rsidRPr="000A1667" w:rsidRDefault="00763FFA" w:rsidP="000A166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Проверка показала, что управляющей домом организацией </w:t>
      </w:r>
      <w:r w:rsidRPr="000A166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A1667">
        <w:rPr>
          <w:rFonts w:ascii="Times New Roman" w:eastAsia="Times New Roman" w:hAnsi="Times New Roman" w:cs="Times New Roman"/>
          <w:sz w:val="28"/>
          <w:szCs w:val="28"/>
        </w:rPr>
        <w:t xml:space="preserve">ЖСК «Советский - 1» </w:t>
      </w: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>н</w:t>
      </w:r>
      <w:r w:rsidR="006E2BB8"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е обеспечено </w:t>
      </w: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требуемое санитарное состояние лестничной клетки подъезда дома. Инспектор обнаружил грязь и паутину на оконных стеклах. </w:t>
      </w:r>
    </w:p>
    <w:p w:rsidR="009B1FFD" w:rsidRPr="000A1667" w:rsidRDefault="009B1FFD" w:rsidP="000A1667">
      <w:pPr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>Кроме того, на придомовой территории управляющей организацией н</w:t>
      </w:r>
      <w:r w:rsidR="006E2BB8" w:rsidRPr="000A1667">
        <w:rPr>
          <w:rFonts w:ascii="Times New Roman" w:hAnsi="Times New Roman" w:cs="Times New Roman"/>
          <w:sz w:val="28"/>
          <w:szCs w:val="28"/>
          <w:lang w:eastAsia="hi-IN" w:bidi="hi-IN"/>
        </w:rPr>
        <w:t>е обеспечен надлежащий уход за зелеными насаждениями</w:t>
      </w: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>.</w:t>
      </w:r>
    </w:p>
    <w:p w:rsidR="009C4D82" w:rsidRPr="000A1667" w:rsidRDefault="009C4D82" w:rsidP="000A166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По итогам проверки в отношении </w:t>
      </w:r>
      <w:r w:rsidRPr="000A1667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A1667">
        <w:rPr>
          <w:rFonts w:ascii="Times New Roman" w:eastAsia="Times New Roman" w:hAnsi="Times New Roman" w:cs="Times New Roman"/>
          <w:sz w:val="28"/>
          <w:szCs w:val="28"/>
        </w:rPr>
        <w:t xml:space="preserve">ЖСК «Советский - 1» составлен протокол об </w:t>
      </w:r>
      <w:r w:rsidRPr="000A1667">
        <w:rPr>
          <w:rFonts w:ascii="Times New Roman" w:hAnsi="Times New Roman" w:cs="Times New Roman"/>
          <w:spacing w:val="-1"/>
          <w:sz w:val="28"/>
          <w:szCs w:val="28"/>
        </w:rPr>
        <w:t>административном правонарушении, предусмотренном частью 2 статьи 14.1.3 КоАП РФ</w:t>
      </w:r>
      <w:r w:rsidRPr="000A1667">
        <w:rPr>
          <w:rFonts w:ascii="Times New Roman" w:hAnsi="Times New Roman" w:cs="Times New Roman"/>
          <w:spacing w:val="-1"/>
          <w:sz w:val="28"/>
          <w:szCs w:val="28"/>
        </w:rPr>
        <w:t xml:space="preserve"> и выдано предписание об устранении выявленных нарушений. </w:t>
      </w:r>
    </w:p>
    <w:p w:rsidR="006E2BB8" w:rsidRPr="000A1667" w:rsidRDefault="009C4D82" w:rsidP="000A1667">
      <w:pPr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Управляющая организация исполнила предписание ГЖИ Воронежской области, произвела </w:t>
      </w:r>
      <w:r w:rsidRPr="000A1667">
        <w:rPr>
          <w:rFonts w:ascii="Times New Roman" w:hAnsi="Times New Roman" w:cs="Times New Roman"/>
          <w:sz w:val="28"/>
          <w:szCs w:val="28"/>
        </w:rPr>
        <w:t xml:space="preserve">уборку лестничной клетки подъезда </w:t>
      </w:r>
      <w:r w:rsidRPr="000A1667">
        <w:rPr>
          <w:rFonts w:ascii="Times New Roman" w:hAnsi="Times New Roman" w:cs="Times New Roman"/>
          <w:sz w:val="28"/>
          <w:szCs w:val="28"/>
        </w:rPr>
        <w:t>многоквартирного дома № 17 по ул. Путиловской г. Воронежа</w:t>
      </w:r>
      <w:r w:rsidRPr="000A1667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, а также провела </w:t>
      </w:r>
      <w:r w:rsidR="006E2BB8" w:rsidRPr="000A1667">
        <w:rPr>
          <w:rFonts w:ascii="Times New Roman" w:hAnsi="Times New Roman" w:cs="Times New Roman"/>
          <w:spacing w:val="-1"/>
          <w:sz w:val="28"/>
          <w:szCs w:val="28"/>
        </w:rPr>
        <w:t>работ</w:t>
      </w:r>
      <w:r w:rsidRPr="000A1667">
        <w:rPr>
          <w:rFonts w:ascii="Times New Roman" w:hAnsi="Times New Roman" w:cs="Times New Roman"/>
          <w:spacing w:val="-1"/>
          <w:sz w:val="28"/>
          <w:szCs w:val="28"/>
        </w:rPr>
        <w:t>ы</w:t>
      </w:r>
      <w:r w:rsidR="006E2BB8" w:rsidRPr="000A1667">
        <w:rPr>
          <w:rFonts w:ascii="Times New Roman" w:hAnsi="Times New Roman" w:cs="Times New Roman"/>
          <w:spacing w:val="-1"/>
          <w:sz w:val="28"/>
          <w:szCs w:val="28"/>
        </w:rPr>
        <w:t xml:space="preserve"> по опиловке и вырубке сухостойных и аварийных де</w:t>
      </w:r>
      <w:r w:rsidRPr="000A1667">
        <w:rPr>
          <w:rFonts w:ascii="Times New Roman" w:hAnsi="Times New Roman" w:cs="Times New Roman"/>
          <w:spacing w:val="-1"/>
          <w:sz w:val="28"/>
          <w:szCs w:val="28"/>
        </w:rPr>
        <w:t xml:space="preserve">ревьев на придомовой территории «пятиэтажки». </w:t>
      </w:r>
    </w:p>
    <w:p w:rsidR="006E2BB8" w:rsidRDefault="000A1667" w:rsidP="000A1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667">
        <w:rPr>
          <w:rFonts w:ascii="Times New Roman" w:hAnsi="Times New Roman" w:cs="Times New Roman"/>
          <w:b/>
          <w:sz w:val="28"/>
          <w:szCs w:val="28"/>
        </w:rPr>
        <w:t>Состояние объекта до и после проведения работ</w:t>
      </w:r>
    </w:p>
    <w:p w:rsidR="000A1667" w:rsidRDefault="0057060F" w:rsidP="005706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12248" cy="1771650"/>
            <wp:effectExtent l="0" t="0" r="7620" b="0"/>
            <wp:docPr id="1" name="Рисунок 1" descr="C:\Users\erevina\Desktop\САЙТ ФОТО от инспекторов\распопова\Путиловская 17 опиловка\орпопIMG_2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распопова\Путиловская 17 опиловка\орпопIMG_24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84" cy="1801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7367" cy="1781175"/>
            <wp:effectExtent l="0" t="0" r="0" b="0"/>
            <wp:docPr id="2" name="Рисунок 2" descr="C:\Users\erevina\Desktop\САЙТ ФОТО от инспекторов\распопова\Путиловская 17 опиловка\пророрIMG_2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САЙТ ФОТО от инспекторов\распопова\Путиловская 17 опиловка\пророрIMG_25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045" cy="1796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667" w:rsidRPr="000A1667" w:rsidRDefault="000A1667" w:rsidP="000A1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A1667" w:rsidRPr="000A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585"/>
    <w:rsid w:val="000A1667"/>
    <w:rsid w:val="005143B7"/>
    <w:rsid w:val="0057060F"/>
    <w:rsid w:val="006E2BB8"/>
    <w:rsid w:val="00763FFA"/>
    <w:rsid w:val="008C5D5C"/>
    <w:rsid w:val="009B1FFD"/>
    <w:rsid w:val="009C4D82"/>
    <w:rsid w:val="00A612B5"/>
    <w:rsid w:val="00B1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27048"/>
  <w15:chartTrackingRefBased/>
  <w15:docId w15:val="{A7C4F72E-A029-4799-8589-D5260FA9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9</cp:revision>
  <dcterms:created xsi:type="dcterms:W3CDTF">2019-02-28T13:23:00Z</dcterms:created>
  <dcterms:modified xsi:type="dcterms:W3CDTF">2019-02-28T13:54:00Z</dcterms:modified>
</cp:coreProperties>
</file>