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38" w:rsidRDefault="00D83538" w:rsidP="00D835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83538" w:rsidRPr="00D83538" w:rsidRDefault="00D83538" w:rsidP="00FD3E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о начале общественного </w:t>
      </w:r>
      <w:proofErr w:type="gramStart"/>
      <w:r w:rsidRPr="00D83538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FD3EF3">
        <w:rPr>
          <w:rFonts w:ascii="Times New Roman" w:hAnsi="Times New Roman" w:cs="Times New Roman"/>
          <w:sz w:val="28"/>
          <w:szCs w:val="28"/>
        </w:rPr>
        <w:t>п</w:t>
      </w:r>
      <w:r w:rsidRPr="00D83538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</w:t>
      </w:r>
      <w:proofErr w:type="gramEnd"/>
      <w:r w:rsidRPr="00D83538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законам ценностям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CE5AD1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D8353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3538" w:rsidRPr="00D83538" w:rsidRDefault="00D83538" w:rsidP="00D8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Государственная жилищная инспекция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Pr="00D83538">
        <w:rPr>
          <w:rFonts w:ascii="Times New Roman" w:hAnsi="Times New Roman" w:cs="Times New Roman"/>
          <w:sz w:val="28"/>
          <w:szCs w:val="28"/>
        </w:rPr>
        <w:t xml:space="preserve"> (далее - Инспекция) уведомляет о подготовке </w:t>
      </w:r>
      <w:r w:rsidR="00FD3EF3">
        <w:rPr>
          <w:rFonts w:ascii="Times New Roman" w:hAnsi="Times New Roman" w:cs="Times New Roman"/>
          <w:sz w:val="28"/>
          <w:szCs w:val="28"/>
        </w:rPr>
        <w:t>п</w:t>
      </w:r>
      <w:r w:rsidRPr="00D83538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законам ценностям при осуществлении регионального государственного лицензионного </w:t>
      </w:r>
      <w:proofErr w:type="gramStart"/>
      <w:r w:rsidRPr="00D835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83538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</w:t>
      </w:r>
      <w:r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CE5AD1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D8353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>Ненормативный правовой акт разработан в соответствии со статьей 44 Федерального закона от 31</w:t>
      </w:r>
      <w:r w:rsidR="00FD3EF3">
        <w:rPr>
          <w:rFonts w:ascii="Times New Roman" w:hAnsi="Times New Roman" w:cs="Times New Roman"/>
          <w:sz w:val="28"/>
          <w:szCs w:val="28"/>
        </w:rPr>
        <w:t>.07.</w:t>
      </w:r>
      <w:r w:rsidRPr="00D83538">
        <w:rPr>
          <w:rFonts w:ascii="Times New Roman" w:hAnsi="Times New Roman" w:cs="Times New Roman"/>
          <w:sz w:val="28"/>
          <w:szCs w:val="28"/>
        </w:rPr>
        <w:t>2020 №</w:t>
      </w:r>
      <w:r w:rsidR="00FD3EF3">
        <w:rPr>
          <w:rFonts w:ascii="Times New Roman" w:hAnsi="Times New Roman" w:cs="Times New Roman"/>
          <w:sz w:val="28"/>
          <w:szCs w:val="28"/>
        </w:rPr>
        <w:t xml:space="preserve"> </w:t>
      </w:r>
      <w:r w:rsidRPr="00D83538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FD3EF3">
        <w:rPr>
          <w:rFonts w:ascii="Times New Roman" w:hAnsi="Times New Roman" w:cs="Times New Roman"/>
          <w:sz w:val="28"/>
          <w:szCs w:val="28"/>
        </w:rPr>
        <w:t>.06.</w:t>
      </w:r>
      <w:r w:rsidRPr="00D83538">
        <w:rPr>
          <w:rFonts w:ascii="Times New Roman" w:hAnsi="Times New Roman" w:cs="Times New Roman"/>
          <w:sz w:val="28"/>
          <w:szCs w:val="28"/>
        </w:rPr>
        <w:t>2021 № 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ценностям».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D3EF3">
        <w:rPr>
          <w:rFonts w:ascii="Times New Roman" w:hAnsi="Times New Roman" w:cs="Times New Roman"/>
          <w:sz w:val="28"/>
          <w:szCs w:val="28"/>
        </w:rPr>
        <w:t>программы</w:t>
      </w:r>
      <w:r w:rsidRPr="00D83538">
        <w:rPr>
          <w:rFonts w:ascii="Times New Roman" w:hAnsi="Times New Roman" w:cs="Times New Roman"/>
          <w:sz w:val="28"/>
          <w:szCs w:val="28"/>
        </w:rPr>
        <w:t xml:space="preserve"> размещен для общественного обсуждения на официальном сайте Инспекции в разделе «</w:t>
      </w:r>
      <w:r>
        <w:rPr>
          <w:rFonts w:ascii="Times New Roman" w:hAnsi="Times New Roman" w:cs="Times New Roman"/>
          <w:sz w:val="28"/>
          <w:szCs w:val="28"/>
        </w:rPr>
        <w:t>Профилактика нарушений».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>Предлагаем всем желающим принять участие в обсуждении данного проекта. Общественное обсуждение проводится с 1</w:t>
      </w:r>
      <w:r w:rsidR="00CE5AD1">
        <w:rPr>
          <w:rFonts w:ascii="Times New Roman" w:hAnsi="Times New Roman" w:cs="Times New Roman"/>
          <w:sz w:val="28"/>
          <w:szCs w:val="28"/>
        </w:rPr>
        <w:t xml:space="preserve"> октября по 1 ноября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3538" w:rsidRDefault="00CE5AD1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 ноября 2023</w:t>
      </w:r>
      <w:r w:rsidR="00D83538" w:rsidRPr="00D83538">
        <w:rPr>
          <w:rFonts w:ascii="Times New Roman" w:hAnsi="Times New Roman" w:cs="Times New Roman"/>
          <w:sz w:val="28"/>
          <w:szCs w:val="28"/>
        </w:rPr>
        <w:t xml:space="preserve"> года все заинтересованные лица могут подать свои замечания и предложения на представленный проект ненор</w:t>
      </w:r>
      <w:r w:rsidR="00D83538">
        <w:rPr>
          <w:rFonts w:ascii="Times New Roman" w:hAnsi="Times New Roman" w:cs="Times New Roman"/>
          <w:sz w:val="28"/>
          <w:szCs w:val="28"/>
        </w:rPr>
        <w:t>мативного правового акта.</w:t>
      </w:r>
    </w:p>
    <w:p w:rsidR="00D83538" w:rsidRPr="00DA61A2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1A2">
        <w:rPr>
          <w:rFonts w:ascii="Times New Roman" w:hAnsi="Times New Roman" w:cs="Times New Roman"/>
          <w:sz w:val="28"/>
          <w:szCs w:val="28"/>
        </w:rPr>
        <w:t xml:space="preserve">Свои замечания и предложения присылайте по адресу: 394018, </w:t>
      </w:r>
      <w:r w:rsidR="00FD3E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A61A2">
        <w:rPr>
          <w:rFonts w:ascii="Times New Roman" w:hAnsi="Times New Roman" w:cs="Times New Roman"/>
          <w:sz w:val="28"/>
          <w:szCs w:val="28"/>
        </w:rPr>
        <w:t>г.  Воронеж, ул. Кирова, д. 6</w:t>
      </w:r>
      <w:r w:rsidR="00FD3EF3">
        <w:rPr>
          <w:rFonts w:ascii="Times New Roman" w:hAnsi="Times New Roman" w:cs="Times New Roman"/>
          <w:sz w:val="28"/>
          <w:szCs w:val="28"/>
        </w:rPr>
        <w:t>а</w:t>
      </w:r>
      <w:r w:rsidRPr="00DA61A2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DA61A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A61A2">
        <w:rPr>
          <w:rFonts w:ascii="Times New Roman" w:hAnsi="Times New Roman" w:cs="Times New Roman"/>
          <w:sz w:val="28"/>
          <w:szCs w:val="28"/>
        </w:rPr>
        <w:t xml:space="preserve">: </w:t>
      </w:r>
      <w:r w:rsidR="00DA61A2" w:rsidRPr="00DA61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zhilinsp@govvrn.ru</w:t>
      </w:r>
      <w:r w:rsidRPr="00DA61A2">
        <w:rPr>
          <w:rFonts w:ascii="Times New Roman" w:hAnsi="Times New Roman" w:cs="Times New Roman"/>
          <w:sz w:val="28"/>
          <w:szCs w:val="28"/>
        </w:rPr>
        <w:t>.</w:t>
      </w:r>
    </w:p>
    <w:p w:rsidR="00D83538" w:rsidRDefault="00D83538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>Информация о результатах общественного обсуждения будет размещена на официальном сайте Инспекции в сети Интернет.</w:t>
      </w:r>
    </w:p>
    <w:p w:rsidR="00AB607D" w:rsidRDefault="00AB607D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07D" w:rsidRDefault="00AB607D" w:rsidP="00D83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07D" w:rsidRDefault="00AB607D" w:rsidP="00AB607D">
      <w:pPr>
        <w:pStyle w:val="1"/>
        <w:shd w:val="clear" w:color="auto" w:fill="auto"/>
        <w:spacing w:line="240" w:lineRule="auto"/>
        <w:ind w:firstLine="0"/>
        <w:jc w:val="both"/>
      </w:pPr>
      <w:r>
        <w:t>Заместитель руководителя инспекции –</w:t>
      </w:r>
    </w:p>
    <w:p w:rsidR="00D83538" w:rsidRPr="00D83538" w:rsidRDefault="00AB607D" w:rsidP="00CE5AD1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начальник отдела </w:t>
      </w:r>
      <w:r w:rsidR="00CE5AD1">
        <w:t xml:space="preserve">правового регулирования                              </w:t>
      </w:r>
      <w:bookmarkStart w:id="0" w:name="_GoBack"/>
      <w:bookmarkEnd w:id="0"/>
      <w:r w:rsidR="00CE5AD1">
        <w:t>О.А. Ляпина</w:t>
      </w:r>
    </w:p>
    <w:p w:rsidR="001A6286" w:rsidRPr="00D83538" w:rsidRDefault="00D83538" w:rsidP="00D835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5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6286" w:rsidRPr="00D83538" w:rsidSect="00FD3EF3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AB"/>
    <w:rsid w:val="001A6286"/>
    <w:rsid w:val="009B68AB"/>
    <w:rsid w:val="00AB607D"/>
    <w:rsid w:val="00CE5AD1"/>
    <w:rsid w:val="00D83538"/>
    <w:rsid w:val="00DA61A2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3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B6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607D"/>
    <w:pPr>
      <w:widowControl w:val="0"/>
      <w:shd w:val="clear" w:color="auto" w:fill="FFFFFF"/>
      <w:spacing w:after="0" w:line="33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538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AB60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B607D"/>
    <w:pPr>
      <w:widowControl w:val="0"/>
      <w:shd w:val="clear" w:color="auto" w:fill="FFFFFF"/>
      <w:spacing w:after="0" w:line="331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Елена Вячеславовна</dc:creator>
  <cp:keywords/>
  <dc:description/>
  <cp:lastModifiedBy>Литвинцева Елена Вячеславовна</cp:lastModifiedBy>
  <cp:revision>7</cp:revision>
  <cp:lastPrinted>2023-12-20T07:48:00Z</cp:lastPrinted>
  <dcterms:created xsi:type="dcterms:W3CDTF">2022-10-19T09:37:00Z</dcterms:created>
  <dcterms:modified xsi:type="dcterms:W3CDTF">2023-12-20T07:48:00Z</dcterms:modified>
</cp:coreProperties>
</file>