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83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указ губернатора Воронежской области</w:t>
      </w:r>
    </w:p>
    <w:p w:rsidR="008C2F83" w:rsidRDefault="005E56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от 04.02.2021 № 20-у</w:t>
      </w:r>
    </w:p>
    <w:p w:rsidR="008C2F83" w:rsidRDefault="008C2F83">
      <w:pPr>
        <w:jc w:val="center"/>
      </w:pPr>
    </w:p>
    <w:p w:rsidR="008C2F83" w:rsidRDefault="008C2F83"/>
    <w:p w:rsidR="008C2F83" w:rsidRDefault="005E567D">
      <w:pPr>
        <w:pStyle w:val="ConsPlusNormal"/>
        <w:spacing w:line="360" w:lineRule="auto"/>
        <w:ind w:firstLine="540"/>
        <w:jc w:val="both"/>
      </w:pPr>
      <w:r>
        <w:tab/>
      </w:r>
      <w:r>
        <w:t xml:space="preserve">В соответствии с Жилищным кодексом Российской Федерации,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 </w:t>
      </w:r>
    </w:p>
    <w:p w:rsidR="008C2F83" w:rsidRDefault="008C2F83">
      <w:pPr>
        <w:pStyle w:val="ConsPlusNormal"/>
        <w:spacing w:line="360" w:lineRule="auto"/>
        <w:ind w:firstLine="540"/>
        <w:jc w:val="center"/>
      </w:pPr>
    </w:p>
    <w:p w:rsidR="008C2F83" w:rsidRDefault="005E567D">
      <w:pPr>
        <w:pStyle w:val="ConsPlusNormal"/>
        <w:spacing w:line="360" w:lineRule="auto"/>
        <w:ind w:firstLine="540"/>
        <w:jc w:val="center"/>
      </w:pPr>
      <w:r>
        <w:t>П О С Т А Н О В Л Я Ю:</w:t>
      </w:r>
    </w:p>
    <w:p w:rsidR="008C2F83" w:rsidRDefault="008C2F83">
      <w:pPr>
        <w:pStyle w:val="ConsPlusNormal"/>
        <w:spacing w:line="360" w:lineRule="auto"/>
        <w:ind w:firstLine="540"/>
        <w:jc w:val="center"/>
      </w:pPr>
    </w:p>
    <w:p w:rsidR="008C2F83" w:rsidRDefault="005E56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лицензионной комиссии Воронежской области по лицензированию деятельности по управлению многоквартирными домами, утвержденное указом губернатора Воронежской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04.02.2021           № 20-у «О лицензионной комиссии Воронежской области по </w:t>
      </w:r>
      <w:r>
        <w:rPr>
          <w:rFonts w:ascii="Times New Roman" w:hAnsi="Times New Roman" w:cs="Times New Roman"/>
          <w:sz w:val="28"/>
          <w:szCs w:val="28"/>
        </w:rPr>
        <w:t xml:space="preserve">лицензированию деятельности по управлению многоквартирными домами» </w:t>
      </w:r>
      <w:r>
        <w:rPr>
          <w:rFonts w:ascii="Times New Roman" w:hAnsi="Times New Roman" w:cs="Times New Roman"/>
          <w:sz w:val="28"/>
          <w:szCs w:val="28"/>
        </w:rPr>
        <w:t xml:space="preserve">(в редакции указа губернатора Воронежской области от 18.04.2022 № 70-у) изменения, заменив в </w:t>
      </w:r>
      <w:r>
        <w:rPr>
          <w:rFonts w:ascii="Times New Roman" w:hAnsi="Times New Roman" w:cs="Times New Roman"/>
          <w:sz w:val="28"/>
          <w:szCs w:val="28"/>
        </w:rPr>
        <w:t xml:space="preserve"> абзаце 4 пункта 1.3 и в подпункте «а» пункта 3.3 цифру «8» на цифру «19».</w:t>
      </w:r>
    </w:p>
    <w:p w:rsidR="008C2F83" w:rsidRDefault="005E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Внести в Состав л</w:t>
      </w:r>
      <w:r>
        <w:rPr>
          <w:rFonts w:ascii="Times New Roman" w:hAnsi="Times New Roman" w:cs="Times New Roman"/>
          <w:sz w:val="28"/>
          <w:szCs w:val="28"/>
        </w:rPr>
        <w:t xml:space="preserve">ицензионной комиссии Воронежской области по лицензированию деятельности по управлению многоквартирными домами,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указом губернатора Воронежской области от </w:t>
      </w:r>
      <w:r>
        <w:rPr>
          <w:rFonts w:ascii="Times New Roman" w:hAnsi="Times New Roman" w:cs="Times New Roman"/>
          <w:sz w:val="28"/>
          <w:szCs w:val="28"/>
        </w:rPr>
        <w:t>04.02.2021           № 20-у «О лицензионной комиссии Воронежской области по лицензированию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управлению многоквартирными домами» </w:t>
      </w:r>
      <w:r>
        <w:rPr>
          <w:rFonts w:ascii="Times New Roman" w:hAnsi="Times New Roman" w:cs="Times New Roman"/>
          <w:sz w:val="28"/>
          <w:szCs w:val="28"/>
        </w:rPr>
        <w:t xml:space="preserve">(в редакции указа </w:t>
      </w:r>
      <w:r>
        <w:rPr>
          <w:rFonts w:ascii="Times New Roman" w:hAnsi="Times New Roman" w:cs="Times New Roman"/>
          <w:sz w:val="28"/>
          <w:szCs w:val="28"/>
        </w:rPr>
        <w:lastRenderedPageBreak/>
        <w:t>губернатора Воронежской области от 18.04.2022 № 70-у) следующие изменения:</w:t>
      </w:r>
    </w:p>
    <w:p w:rsidR="008C2F83" w:rsidRDefault="005E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Слова «Гончарова Диана Ивановна» заменить словами «Соломаха Дмитрий Вячеславович».</w:t>
      </w:r>
    </w:p>
    <w:p w:rsidR="008C2F83" w:rsidRDefault="005E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>2.2. Слова «председа</w:t>
      </w:r>
      <w:r>
        <w:rPr>
          <w:rFonts w:ascii="Times New Roman" w:hAnsi="Times New Roman" w:cs="Times New Roman"/>
          <w:sz w:val="28"/>
          <w:szCs w:val="28"/>
        </w:rPr>
        <w:t xml:space="preserve">тель Правления Некоммерческого партнерства «Воронежское содружество ТСЖ» 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«руководитель дистанционной школы ЖКХ Некоммерческого Партнерства «Национальный центр общественного контроля в сфере жилищно-коммунального хозяйства «ЖКХ КОНТРОЛЬ».</w:t>
      </w:r>
    </w:p>
    <w:p w:rsidR="008C2F83" w:rsidRDefault="005E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указа возложить на заместителя председателя правительства Воронежской области Кузнецова К.Ю.</w:t>
      </w:r>
    </w:p>
    <w:p w:rsidR="008C2F83" w:rsidRDefault="005E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2F83" w:rsidRDefault="008C2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83" w:rsidRDefault="005E567D">
      <w:pPr>
        <w:pStyle w:val="ConsPlusNormal"/>
        <w:ind w:firstLine="539"/>
        <w:jc w:val="both"/>
      </w:pPr>
      <w:r>
        <w:t xml:space="preserve">Губернатор </w:t>
      </w:r>
    </w:p>
    <w:p w:rsidR="008C2F83" w:rsidRDefault="005E567D">
      <w:pPr>
        <w:pStyle w:val="ConsPlusNormal"/>
        <w:jc w:val="both"/>
      </w:pPr>
      <w:r>
        <w:t>Воронежской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А.В. Гусев</w:t>
      </w: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Default="005E567D">
      <w:pPr>
        <w:pStyle w:val="ConsPlusNormal"/>
        <w:jc w:val="both"/>
      </w:pPr>
    </w:p>
    <w:p w:rsidR="005E567D" w:rsidRPr="005E567D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567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5E567D" w:rsidRPr="005E567D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b/>
          <w:sz w:val="28"/>
          <w:szCs w:val="28"/>
        </w:rPr>
        <w:t>к проекту указа губернатора Воронежской области</w:t>
      </w:r>
    </w:p>
    <w:p w:rsidR="005E567D" w:rsidRPr="005E567D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b/>
          <w:sz w:val="28"/>
          <w:szCs w:val="28"/>
        </w:rPr>
        <w:t>«О внесении изменений в указ губернатора Воронежской области</w:t>
      </w:r>
    </w:p>
    <w:p w:rsidR="005E567D" w:rsidRPr="005E567D" w:rsidRDefault="005E567D" w:rsidP="005E56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b/>
          <w:sz w:val="28"/>
          <w:szCs w:val="28"/>
        </w:rPr>
        <w:t>от 04.02.2021 № 20-у»</w:t>
      </w:r>
    </w:p>
    <w:p w:rsidR="005E567D" w:rsidRPr="005E567D" w:rsidRDefault="005E567D" w:rsidP="005E567D">
      <w:pPr>
        <w:spacing w:after="0" w:line="360" w:lineRule="auto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360" w:lineRule="auto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567D">
        <w:rPr>
          <w:rFonts w:ascii="Times New Roman" w:hAnsi="Times New Roman" w:cs="Times New Roman"/>
          <w:sz w:val="28"/>
          <w:szCs w:val="28"/>
        </w:rPr>
        <w:t xml:space="preserve">Проект указа губернатора Воронежской области «О внесении изменений в указ губернатора Воронежской области от 04.02.2021 № 20-у» разработан в соответствии с </w:t>
      </w:r>
      <w:r w:rsidRPr="005E567D">
        <w:rPr>
          <w:rFonts w:ascii="Times New Roman" w:hAnsi="Times New Roman" w:cs="Times New Roman"/>
          <w:sz w:val="28"/>
        </w:rPr>
        <w:t>Жилищным кодексом Российской Федерации,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</w:rPr>
        <w:t xml:space="preserve">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внесены изменения в статью 20 Жилищного кодекса Российской Федерации, в связи с чем вносятся изменения </w:t>
      </w:r>
      <w:r w:rsidRPr="005E567D">
        <w:rPr>
          <w:rFonts w:ascii="Times New Roman" w:hAnsi="Times New Roman" w:cs="Times New Roman"/>
          <w:sz w:val="28"/>
          <w:szCs w:val="28"/>
        </w:rPr>
        <w:t>в  абзац 4 пункта 1.3 и в подпункт «а» пункта 3.3 Положения о лицензионной комиссии Воронежской области по лицензированию деятельности по управлению многоквартирными домами, утвержденного указом губернатора Воронежской области от 04.02.2021 № 20-у «О лицензионной комиссии Воронежской области по лицензированию деятельности по управлению многоквартирными домами»</w:t>
      </w:r>
      <w:r w:rsidRPr="005E567D">
        <w:rPr>
          <w:rFonts w:ascii="Times New Roman" w:hAnsi="Times New Roman" w:cs="Times New Roman"/>
          <w:sz w:val="28"/>
        </w:rPr>
        <w:t xml:space="preserve"> в части изменения части 8 статьи 20 ЖК РФ на часть 19 статьи 20 ЖК РФ.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</w:rPr>
        <w:t>Указом губернатора Воронежской области от 13.10.2022 № 168-у Гончарова Д.И. освобождена с занимаемой должности.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</w:rPr>
        <w:t>Указом губернатора Воронежской области 03.11.2022 № 182-у на должность руководителя государственной жилищной инспекции Воронежской области назначен Соломаха Дмитрий Вячеславович.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  <w:highlight w:val="white"/>
        </w:rPr>
        <w:t xml:space="preserve">В настоящее время член лицензионной комиссии Воронежской области по лицензированию деятельности по управлению многоквартирными домами </w:t>
      </w:r>
      <w:r w:rsidRPr="005E567D">
        <w:rPr>
          <w:rFonts w:ascii="Times New Roman" w:hAnsi="Times New Roman" w:cs="Times New Roman"/>
          <w:sz w:val="28"/>
        </w:rPr>
        <w:t>Фролова Ольга Евгеньевна занимает должность руководителя дистанционной школы ЖКХ Некоммерческого Партнерства «Национальный центр общественного контроля в сфере жилищно-коммунального хозяйства «ЖКХ КОНТРОЛЬ».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</w:rPr>
        <w:t xml:space="preserve">Соответствующие изменения вносятся в состав </w:t>
      </w:r>
      <w:r w:rsidRPr="005E567D">
        <w:rPr>
          <w:rFonts w:ascii="Times New Roman" w:hAnsi="Times New Roman" w:cs="Times New Roman"/>
          <w:sz w:val="28"/>
          <w:szCs w:val="28"/>
        </w:rPr>
        <w:t>лицензионной комиссии Воронежской области по лицензированию деятельности по управлению многоквартирными домами, утвержденный указом губернатора Воронежской области от 04.02.2021 № 20-у «О лицензионной комиссии Воронежской области по лицензированию деятельности по управлению многоквартирными домами»: из состава комиссии исключается Гончарова Д.И. и включается в состав комиссии руководитель государственной жилищной инспекции Воронежской области Соломаха Дмитрий Вячеславович</w:t>
      </w:r>
      <w:r w:rsidRPr="005E567D">
        <w:rPr>
          <w:rFonts w:ascii="Times New Roman" w:hAnsi="Times New Roman" w:cs="Times New Roman"/>
          <w:sz w:val="28"/>
        </w:rPr>
        <w:t>, а также вносится изменение в наименование должности члена комиссии Фроловой Ольги Евгеньевны.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  <w:szCs w:val="28"/>
        </w:rPr>
        <w:t>Проект указа губернатора Воронежской области «О внесении изменений в указ губернатора Воронежской области от 04.02.2021 № 20-у» направлен в прокуратуру Воронежской области для замечаний и предложений, а также размещен в информационной системе «Портал Воронежской области в сети Интернет» (www.govvrn.ru) 21.12.2022 для проведения независимой антикоррупционной экспертизы.</w:t>
      </w:r>
    </w:p>
    <w:p w:rsidR="005E567D" w:rsidRPr="005E567D" w:rsidRDefault="005E567D" w:rsidP="005E567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sz w:val="28"/>
          <w:szCs w:val="28"/>
        </w:rPr>
        <w:t>Принятый указ подлежит официальному опубликованию в информационной системе «Портал Воронежской области в сети Интернет».</w:t>
      </w:r>
    </w:p>
    <w:p w:rsidR="005E567D" w:rsidRPr="005E567D" w:rsidRDefault="005E567D" w:rsidP="005E567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b/>
          <w:sz w:val="28"/>
          <w:szCs w:val="28"/>
        </w:rPr>
        <w:t>Список рассылки</w:t>
      </w:r>
    </w:p>
    <w:p w:rsidR="005E567D" w:rsidRPr="005E567D" w:rsidRDefault="005E567D" w:rsidP="005E567D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sz w:val="28"/>
          <w:szCs w:val="28"/>
        </w:rPr>
        <w:t>Принятый указ губернатора Воронежской области «О внесении изменений в указ губернатора Воронежской области от 04.02.2021 № 20-у» направить через АС ДОУ и на бумажном носителе:</w:t>
      </w:r>
    </w:p>
    <w:p w:rsidR="005E567D" w:rsidRPr="005E567D" w:rsidRDefault="005E567D" w:rsidP="005E567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18"/>
          <w:lang w:eastAsia="ar-SA"/>
        </w:rPr>
      </w:pPr>
      <w:r w:rsidRPr="005E567D">
        <w:rPr>
          <w:rFonts w:ascii="Times New Roman" w:eastAsia="SimSun" w:hAnsi="Times New Roman" w:cs="Times New Roman"/>
          <w:sz w:val="28"/>
          <w:szCs w:val="28"/>
          <w:lang w:eastAsia="ar-SA"/>
        </w:rPr>
        <w:t>Заместителю председателя правительства Воронежской области Кузнецову К.Ю. - 1 экз.</w:t>
      </w:r>
    </w:p>
    <w:p w:rsidR="005E567D" w:rsidRPr="005E567D" w:rsidRDefault="005E567D" w:rsidP="005E567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18"/>
          <w:highlight w:val="white"/>
          <w:lang w:eastAsia="ar-SA"/>
        </w:rPr>
      </w:pPr>
      <w:r w:rsidRPr="005E567D">
        <w:rPr>
          <w:rFonts w:ascii="Times New Roman" w:eastAsia="SimSun" w:hAnsi="Times New Roman" w:cs="Times New Roman"/>
          <w:sz w:val="28"/>
          <w:szCs w:val="28"/>
          <w:lang w:eastAsia="ar-SA"/>
        </w:rPr>
        <w:t>Руководителю государственной жилищной инспекции В</w:t>
      </w:r>
      <w:r w:rsidRPr="005E567D">
        <w:rPr>
          <w:rFonts w:ascii="Times New Roman" w:eastAsia="SimSun" w:hAnsi="Times New Roman" w:cs="Times New Roman"/>
          <w:sz w:val="28"/>
          <w:szCs w:val="28"/>
          <w:highlight w:val="white"/>
          <w:lang w:eastAsia="ar-SA"/>
        </w:rPr>
        <w:t>оронежской области Соломаха Д.В. – 1 экз.</w:t>
      </w:r>
    </w:p>
    <w:p w:rsidR="005E567D" w:rsidRPr="005E567D" w:rsidRDefault="005E567D" w:rsidP="005E567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FFFFF" w:fill="FFFFFF" w:themeFill="background1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highlight w:val="white"/>
          <w:lang w:eastAsia="ar-SA"/>
        </w:rPr>
      </w:pPr>
      <w:r w:rsidRPr="005E567D">
        <w:rPr>
          <w:rFonts w:ascii="Times New Roman" w:eastAsia="SimSun" w:hAnsi="Times New Roman" w:cs="Times New Roman"/>
          <w:sz w:val="28"/>
          <w:szCs w:val="28"/>
          <w:highlight w:val="white"/>
          <w:lang w:eastAsia="ar-SA"/>
        </w:rPr>
        <w:t xml:space="preserve">Руководителю дистанционной школы ЖКХ Некоммерческого Партнерства «Национальный центр общественного контроля в сфере жилищно-коммунального </w:t>
      </w:r>
      <w:bookmarkStart w:id="0" w:name="_GoBack"/>
      <w:bookmarkEnd w:id="0"/>
      <w:r w:rsidRPr="005E567D">
        <w:rPr>
          <w:rFonts w:ascii="Times New Roman" w:eastAsia="SimSun" w:hAnsi="Times New Roman" w:cs="Times New Roman"/>
          <w:sz w:val="28"/>
          <w:szCs w:val="28"/>
          <w:highlight w:val="white"/>
          <w:lang w:eastAsia="ar-SA"/>
        </w:rPr>
        <w:t>хозяйства «</w:t>
      </w:r>
      <w:r w:rsidRPr="005E567D">
        <w:rPr>
          <w:rFonts w:ascii="Times New Roman" w:eastAsia="SimSun" w:hAnsi="Times New Roman" w:cs="Times New Roman"/>
          <w:sz w:val="28"/>
          <w:szCs w:val="28"/>
          <w:highlight w:val="white"/>
          <w:lang w:eastAsia="ar-SA"/>
        </w:rPr>
        <w:t>ЖКХ КОНТРОЛЬ» Фроловой О.Е. -    1 экз. (oefrolova@yandex.ru).</w:t>
      </w:r>
    </w:p>
    <w:p w:rsidR="005E567D" w:rsidRPr="005E567D" w:rsidRDefault="005E567D" w:rsidP="005E56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highlight w:val="yellow"/>
          <w:lang w:eastAsia="ar-SA"/>
        </w:rPr>
      </w:pPr>
    </w:p>
    <w:p w:rsidR="005E567D" w:rsidRPr="005E567D" w:rsidRDefault="005E567D" w:rsidP="005E56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E567D">
        <w:rPr>
          <w:rFonts w:ascii="Times New Roman" w:eastAsia="SimSun" w:hAnsi="Times New Roman" w:cs="Times New Roman"/>
          <w:sz w:val="28"/>
          <w:szCs w:val="28"/>
          <w:lang w:eastAsia="ar-SA"/>
        </w:rPr>
        <w:t>Всего: 3 экземпляра.</w:t>
      </w:r>
    </w:p>
    <w:p w:rsidR="005E567D" w:rsidRPr="005E567D" w:rsidRDefault="005E567D" w:rsidP="005E56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SimSun" w:hAnsi="Times New Roman" w:cs="Times New Roman"/>
          <w:sz w:val="18"/>
          <w:lang w:eastAsia="ar-SA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567D">
        <w:rPr>
          <w:rFonts w:ascii="Times New Roman" w:hAnsi="Times New Roman" w:cs="Times New Roman"/>
          <w:sz w:val="28"/>
          <w:szCs w:val="28"/>
        </w:rPr>
        <w:t xml:space="preserve">        Руководитель государственной</w:t>
      </w: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67D">
        <w:rPr>
          <w:rFonts w:ascii="Times New Roman" w:hAnsi="Times New Roman" w:cs="Times New Roman"/>
          <w:sz w:val="28"/>
          <w:szCs w:val="28"/>
        </w:rPr>
        <w:t>жилищной инспекции Воронежской области</w:t>
      </w:r>
      <w:r w:rsidRPr="005E567D">
        <w:rPr>
          <w:rFonts w:ascii="Times New Roman" w:hAnsi="Times New Roman" w:cs="Times New Roman"/>
          <w:sz w:val="28"/>
          <w:szCs w:val="28"/>
        </w:rPr>
        <w:tab/>
      </w:r>
      <w:r w:rsidRPr="005E567D">
        <w:rPr>
          <w:rFonts w:ascii="Times New Roman" w:hAnsi="Times New Roman" w:cs="Times New Roman"/>
          <w:sz w:val="28"/>
          <w:szCs w:val="28"/>
        </w:rPr>
        <w:tab/>
      </w:r>
      <w:r w:rsidRPr="005E567D">
        <w:rPr>
          <w:rFonts w:ascii="Times New Roman" w:hAnsi="Times New Roman" w:cs="Times New Roman"/>
          <w:sz w:val="28"/>
          <w:szCs w:val="28"/>
        </w:rPr>
        <w:tab/>
        <w:t xml:space="preserve">       Д.В. Соломаха</w:t>
      </w: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E567D">
        <w:rPr>
          <w:rFonts w:ascii="Times New Roman" w:hAnsi="Times New Roman" w:cs="Times New Roman"/>
          <w:sz w:val="20"/>
          <w:szCs w:val="20"/>
        </w:rPr>
        <w:t>Инспектор отдела правового регулирования</w:t>
      </w: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67D">
        <w:rPr>
          <w:rFonts w:ascii="Times New Roman" w:hAnsi="Times New Roman" w:cs="Times New Roman"/>
          <w:sz w:val="20"/>
          <w:szCs w:val="20"/>
        </w:rPr>
        <w:t xml:space="preserve">государственной жилищной инспекции </w:t>
      </w: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67D">
        <w:rPr>
          <w:rFonts w:ascii="Times New Roman" w:hAnsi="Times New Roman" w:cs="Times New Roman"/>
          <w:sz w:val="20"/>
          <w:szCs w:val="20"/>
        </w:rPr>
        <w:t>Воронежской области Минакова Ольга Анатольевна</w:t>
      </w:r>
    </w:p>
    <w:p w:rsidR="005E567D" w:rsidRPr="005E567D" w:rsidRDefault="005E567D" w:rsidP="005E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67D">
        <w:rPr>
          <w:rFonts w:ascii="Times New Roman" w:hAnsi="Times New Roman" w:cs="Times New Roman"/>
          <w:sz w:val="20"/>
          <w:szCs w:val="20"/>
        </w:rPr>
        <w:t>21.12.2022, 212 76 33</w:t>
      </w:r>
    </w:p>
    <w:p w:rsidR="008C2F83" w:rsidRDefault="008C2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2F83">
      <w:headerReference w:type="default" r:id="rId7"/>
      <w:pgSz w:w="11906" w:h="16838"/>
      <w:pgMar w:top="1134" w:right="567" w:bottom="1134" w:left="19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83" w:rsidRDefault="005E567D">
      <w:pPr>
        <w:spacing w:after="0" w:line="240" w:lineRule="auto"/>
      </w:pPr>
      <w:r>
        <w:separator/>
      </w:r>
    </w:p>
  </w:endnote>
  <w:endnote w:type="continuationSeparator" w:id="0">
    <w:p w:rsidR="008C2F83" w:rsidRDefault="005E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83" w:rsidRDefault="005E567D">
      <w:pPr>
        <w:spacing w:after="0" w:line="240" w:lineRule="auto"/>
      </w:pPr>
      <w:r>
        <w:separator/>
      </w:r>
    </w:p>
  </w:footnote>
  <w:footnote w:type="continuationSeparator" w:id="0">
    <w:p w:rsidR="008C2F83" w:rsidRDefault="005E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83" w:rsidRDefault="005E567D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8C2F83" w:rsidRDefault="008C2F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79A"/>
    <w:multiLevelType w:val="multilevel"/>
    <w:tmpl w:val="DBE45B7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SimSu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83"/>
    <w:rsid w:val="005E567D"/>
    <w:rsid w:val="008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C0A8"/>
  <w15:docId w15:val="{4C46CA98-E21B-47F5-AC59-82EAE135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Ревина Елена Евгеньевна</cp:lastModifiedBy>
  <cp:revision>3</cp:revision>
  <dcterms:created xsi:type="dcterms:W3CDTF">2022-12-22T15:03:00Z</dcterms:created>
  <dcterms:modified xsi:type="dcterms:W3CDTF">2022-12-22T15:06:00Z</dcterms:modified>
</cp:coreProperties>
</file>