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1DE" w:rsidRPr="00641EB1" w:rsidRDefault="004E51DE" w:rsidP="004E51DE">
      <w:pPr>
        <w:shd w:val="clear" w:color="auto" w:fill="FFFFFF"/>
        <w:jc w:val="center"/>
        <w:rPr>
          <w:b/>
          <w:color w:val="000000"/>
        </w:rPr>
      </w:pPr>
      <w:r w:rsidRPr="00641EB1">
        <w:rPr>
          <w:b/>
          <w:color w:val="000000"/>
        </w:rPr>
        <w:t>ИНФОРМАЦИЯ</w:t>
      </w:r>
    </w:p>
    <w:p w:rsidR="004E51DE" w:rsidRPr="00641EB1" w:rsidRDefault="004E51DE" w:rsidP="004E51DE">
      <w:pPr>
        <w:shd w:val="clear" w:color="auto" w:fill="FFFFFF"/>
        <w:jc w:val="center"/>
        <w:rPr>
          <w:b/>
          <w:color w:val="000000"/>
        </w:rPr>
      </w:pPr>
      <w:r w:rsidRPr="00641EB1">
        <w:rPr>
          <w:b/>
          <w:color w:val="000000"/>
        </w:rPr>
        <w:t>«Об обращениях граждан, поступивших на рассмотрение в</w:t>
      </w:r>
      <w:r>
        <w:rPr>
          <w:b/>
          <w:color w:val="000000"/>
        </w:rPr>
        <w:t> </w:t>
      </w:r>
      <w:r w:rsidRPr="00641EB1">
        <w:rPr>
          <w:b/>
          <w:color w:val="000000"/>
        </w:rPr>
        <w:t>государственную жилищную инспекцию Воронежской области</w:t>
      </w:r>
      <w:r>
        <w:rPr>
          <w:b/>
          <w:color w:val="000000"/>
        </w:rPr>
        <w:t xml:space="preserve"> </w:t>
      </w:r>
      <w:r w:rsidRPr="00641EB1">
        <w:rPr>
          <w:b/>
          <w:color w:val="000000"/>
        </w:rPr>
        <w:t>в</w:t>
      </w:r>
      <w:r>
        <w:rPr>
          <w:b/>
          <w:color w:val="000000"/>
        </w:rPr>
        <w:t> </w:t>
      </w:r>
      <w:r w:rsidRPr="00641EB1">
        <w:rPr>
          <w:b/>
          <w:color w:val="000000"/>
        </w:rPr>
        <w:t>201</w:t>
      </w:r>
      <w:r w:rsidRPr="00300517">
        <w:rPr>
          <w:b/>
          <w:color w:val="000000"/>
        </w:rPr>
        <w:t>9</w:t>
      </w:r>
      <w:r>
        <w:rPr>
          <w:b/>
          <w:color w:val="000000"/>
        </w:rPr>
        <w:t> </w:t>
      </w:r>
      <w:r w:rsidRPr="00641EB1">
        <w:rPr>
          <w:b/>
          <w:color w:val="000000"/>
        </w:rPr>
        <w:t>году»</w:t>
      </w:r>
    </w:p>
    <w:p w:rsidR="00300517" w:rsidRDefault="00300517" w:rsidP="00300517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 w:rsidRPr="00705F91">
        <w:t xml:space="preserve">Основная цель деятельности </w:t>
      </w:r>
      <w:r>
        <w:t>И</w:t>
      </w:r>
      <w:r w:rsidRPr="00705F91">
        <w:t>нспекции направлена на защиту прав граждан в сфере жилищно-коммунального хозяйства, которая реализуется в</w:t>
      </w:r>
      <w:r>
        <w:t> </w:t>
      </w:r>
      <w:r w:rsidRPr="00705F91">
        <w:t>виде предупреждения, выявления и</w:t>
      </w:r>
      <w:r>
        <w:t> </w:t>
      </w:r>
      <w:r w:rsidRPr="00705F91">
        <w:t>пресечения нарушений жилищного законодательства. Реализация этой цели достигается посредством проведения проверок; выдачи предписаний об</w:t>
      </w:r>
      <w:r>
        <w:t> </w:t>
      </w:r>
      <w:r w:rsidRPr="00705F91">
        <w:t>устранении нарушений; возбуждения и</w:t>
      </w:r>
      <w:r>
        <w:t> </w:t>
      </w:r>
      <w:r w:rsidRPr="00705F91">
        <w:t>рассмотрения дел об</w:t>
      </w:r>
      <w:r>
        <w:t> </w:t>
      </w:r>
      <w:r w:rsidRPr="00705F91">
        <w:t>административных правонарушениях, применения мер ответственности к</w:t>
      </w:r>
      <w:r>
        <w:t> </w:t>
      </w:r>
      <w:r w:rsidRPr="00705F91">
        <w:t>лицензиатам в виде исключения сведений о</w:t>
      </w:r>
      <w:r>
        <w:t> </w:t>
      </w:r>
      <w:r w:rsidRPr="00705F91">
        <w:t>многоквартирных домах из</w:t>
      </w:r>
      <w:r>
        <w:t> </w:t>
      </w:r>
      <w:r w:rsidRPr="00705F91">
        <w:t>реестра лицензий и аннулирования лицензии. В</w:t>
      </w:r>
      <w:r>
        <w:t> </w:t>
      </w:r>
      <w:r w:rsidRPr="00705F91">
        <w:t xml:space="preserve">абсолютном большинстве случаев основаниями для проведения контрольно-надзорных мероприятий </w:t>
      </w:r>
      <w:r>
        <w:t>Инспекции</w:t>
      </w:r>
      <w:r w:rsidRPr="00705F91">
        <w:t xml:space="preserve"> являются обращения граждан и юридических лиц.</w:t>
      </w:r>
    </w:p>
    <w:p w:rsidR="00B36661" w:rsidRDefault="00B36661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>
        <w:t>В 2019 году в инспекцию поступило 25224 письменных обращений физических и юридических лиц.</w:t>
      </w:r>
    </w:p>
    <w:p w:rsidR="00B36661" w:rsidRDefault="00B36661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>
        <w:t>При рассмотрении поступивших за 2019 год обращений Инспекцией проведено 4659 внеплановых проверки. Отклонение вызвано проведением Инспекцией мероприятий по профилактике нарушений обязательных требований, укрупнение проверок в отношении одних и тех же субъектов по обращениям граждан, поступившим в приблизительно в одно и то же время.</w:t>
      </w:r>
    </w:p>
    <w:p w:rsidR="00B36661" w:rsidRDefault="00B36661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>
        <w:t xml:space="preserve">На основании согласованного с прокуратурой Воронежской области и плана проведения плановых проверок юридических лиц и индивидуальных предпринимателей, органов местного самоуправления и должностных лиц органов местного самоуправления на 2019 год проведено 3 плановых проверки. </w:t>
      </w:r>
    </w:p>
    <w:p w:rsidR="00B36661" w:rsidRDefault="00B36661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>
        <w:t>Удельный вес выполнения за отчетный период утвержденных ежегодных планов проведения проверок составляет 100 %.</w:t>
      </w:r>
    </w:p>
    <w:p w:rsidR="00B36661" w:rsidRDefault="00B36661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>
        <w:t>В ходе проведения контрольных мероприятий выявлено 1415 нарушений обязательных требований жилищного законодательства, выдано 1074 предписаний.</w:t>
      </w:r>
    </w:p>
    <w:p w:rsidR="00B36661" w:rsidRDefault="00B36661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>
        <w:t>При проведении плановых и внеплановых мероприятий по контролю за 2019 год сотрудниками инспекции выявлено 1415 нарушений обязательных требований жилищного законодательства из них:</w:t>
      </w:r>
    </w:p>
    <w:p w:rsidR="00B36661" w:rsidRDefault="00B36661" w:rsidP="00B36661">
      <w:pPr>
        <w:ind w:firstLine="709"/>
        <w:contextualSpacing/>
        <w:jc w:val="both"/>
      </w:pPr>
      <w:r>
        <w:t>-</w:t>
      </w:r>
      <w:r>
        <w:tab/>
        <w:t>нарушения правил и норм технической эксплуатации жилищного фонда – 680;</w:t>
      </w:r>
    </w:p>
    <w:p w:rsidR="00B36661" w:rsidRDefault="00B36661" w:rsidP="00B36661">
      <w:pPr>
        <w:ind w:firstLine="709"/>
        <w:contextualSpacing/>
        <w:jc w:val="both"/>
      </w:pPr>
      <w:r>
        <w:t>-</w:t>
      </w:r>
      <w:r>
        <w:tab/>
        <w:t>некачественное предоставление коммунальных услуг населению – 239;</w:t>
      </w:r>
    </w:p>
    <w:p w:rsidR="00B36661" w:rsidRDefault="00B36661" w:rsidP="00B36661">
      <w:pPr>
        <w:ind w:firstLine="709"/>
        <w:contextualSpacing/>
        <w:jc w:val="both"/>
      </w:pPr>
      <w:r>
        <w:lastRenderedPageBreak/>
        <w:t>-</w:t>
      </w:r>
      <w:r>
        <w:tab/>
        <w:t>нарушения требований законодательства о раскрытии информации – 39;</w:t>
      </w:r>
    </w:p>
    <w:p w:rsidR="00B36661" w:rsidRDefault="00B36661" w:rsidP="00B36661">
      <w:pPr>
        <w:ind w:firstLine="709"/>
        <w:contextualSpacing/>
        <w:jc w:val="both"/>
      </w:pPr>
      <w:r>
        <w:t>-</w:t>
      </w:r>
      <w:r>
        <w:tab/>
        <w:t>нарушения порядка расчета внесения платы за жилищно-коммунальные услуги – 212;</w:t>
      </w:r>
    </w:p>
    <w:p w:rsidR="00B36661" w:rsidRDefault="00B36661" w:rsidP="00B36661">
      <w:pPr>
        <w:ind w:firstLine="709"/>
        <w:contextualSpacing/>
        <w:jc w:val="both"/>
      </w:pPr>
      <w:r>
        <w:t>-</w:t>
      </w:r>
      <w:r>
        <w:tab/>
        <w:t>нарушения правил управления многоквартирными домами – 20;</w:t>
      </w:r>
    </w:p>
    <w:p w:rsidR="00B36661" w:rsidRDefault="00B36661" w:rsidP="00B36661">
      <w:pPr>
        <w:ind w:firstLine="709"/>
        <w:contextualSpacing/>
        <w:jc w:val="both"/>
      </w:pPr>
      <w:r>
        <w:t>-</w:t>
      </w:r>
      <w:r>
        <w:tab/>
        <w:t>неисполнение предписаний – 31;</w:t>
      </w:r>
    </w:p>
    <w:p w:rsidR="00B36661" w:rsidRDefault="00B36661" w:rsidP="00B36661">
      <w:pPr>
        <w:ind w:firstLine="709"/>
        <w:contextualSpacing/>
        <w:jc w:val="both"/>
      </w:pPr>
      <w:r>
        <w:t>-</w:t>
      </w:r>
      <w:r>
        <w:tab/>
        <w:t>нарушения правил пользования жилыми помещениями – 31;</w:t>
      </w:r>
    </w:p>
    <w:p w:rsidR="00B36661" w:rsidRDefault="00B36661" w:rsidP="00B36661">
      <w:pPr>
        <w:ind w:firstLine="709"/>
        <w:contextualSpacing/>
        <w:jc w:val="both"/>
      </w:pPr>
      <w:r>
        <w:t>-</w:t>
      </w:r>
      <w:r>
        <w:tab/>
        <w:t>прочие нарушения – 9;</w:t>
      </w:r>
    </w:p>
    <w:p w:rsidR="00B36661" w:rsidRDefault="00B36661" w:rsidP="00B36661">
      <w:pPr>
        <w:ind w:firstLine="709"/>
        <w:contextualSpacing/>
        <w:jc w:val="both"/>
      </w:pPr>
      <w:r w:rsidRPr="00846E48">
        <w:t>-</w:t>
      </w:r>
      <w:r w:rsidRPr="00846E48">
        <w:tab/>
      </w:r>
      <w:r>
        <w:t>грубые нарушения лицензионных требований – 7;</w:t>
      </w:r>
    </w:p>
    <w:p w:rsidR="00B36661" w:rsidRDefault="00B36661" w:rsidP="00B36661">
      <w:pPr>
        <w:widowControl w:val="0"/>
        <w:spacing w:line="276" w:lineRule="auto"/>
        <w:ind w:firstLine="709"/>
        <w:jc w:val="both"/>
      </w:pPr>
      <w:r w:rsidRPr="00846E48">
        <w:t>-</w:t>
      </w:r>
      <w:r w:rsidRPr="00846E48">
        <w:tab/>
      </w:r>
      <w:r>
        <w:t>нарушения по вопросам подготовки и прохождения отопительного периода – 34.</w:t>
      </w:r>
    </w:p>
    <w:p w:rsidR="005A47B0" w:rsidRDefault="005A47B0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>
        <w:t>Инспекцией продолжается работа, направленная на сокращение причин и условий, способствующих повышенной активности обращения по вопросам, входящим в компетенцию инспекции, и реализуется</w:t>
      </w:r>
      <w:r w:rsidR="00B36661">
        <w:t xml:space="preserve"> комплекс следующих мероприятий.</w:t>
      </w:r>
    </w:p>
    <w:p w:rsidR="00B36661" w:rsidRDefault="00B36661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>
        <w:t xml:space="preserve">В целях предотвращения нарушений подконтрольных субъектов на официальном сайте на главной странице в рубриках «Результаты работы» и «Информация для управляющих организаций», в разделах сайта «Новости», «Жилищный надзор», «Капитальный ремонт» постоянно публикуется информация по вопросам соблюдения обязательных требований и об изменениях в них. </w:t>
      </w:r>
    </w:p>
    <w:p w:rsidR="00B36661" w:rsidRDefault="00B36661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>
        <w:t>В указанных разделах сайта систематически размещается информация о практике осуществления инспекцией контрольно-надзорной деятельности, указываются наиболее часто выявляемые нарушения обязательных требований с рекомендациями о мерах, которые необходимо предпринять в целях недопущения нарушений.</w:t>
      </w:r>
    </w:p>
    <w:p w:rsidR="00B36661" w:rsidRDefault="00B36661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>
        <w:t>В целях недопущения нарушений требований законодательства при осуществлении государственного контроля (надзора) в отношении юридических лиц и индивидуальных предпринимателей применены меры дисциплинарного воздействия к должностным лицам Инспекции. С инспекторским составом проведены соответствующие совещания, на которых было обращено особое внимание на неукоснительное соблюдение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B6D9B" w:rsidRPr="00447231" w:rsidRDefault="008B6D9B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 w:rsidRPr="00447231">
        <w:t>В ходе проведения контрольных и надзорных мероприятий сотрудники Инспекции ведут разъяснительную работу, направленную на формирование активной гражданской позиции у собственников помещений в</w:t>
      </w:r>
      <w:r w:rsidR="005A47B0">
        <w:t> </w:t>
      </w:r>
      <w:r w:rsidRPr="00447231">
        <w:t>многоквартирных домах по управлению своим имуществом, в том числе и</w:t>
      </w:r>
      <w:r w:rsidR="005A47B0">
        <w:t> </w:t>
      </w:r>
      <w:r w:rsidRPr="00447231">
        <w:t xml:space="preserve">через средства массовой информации. По вопросам в сфере жилищных правоотношений </w:t>
      </w:r>
      <w:r w:rsidR="0037012D">
        <w:t>с</w:t>
      </w:r>
      <w:r w:rsidR="005A47B0" w:rsidRPr="00447231">
        <w:t xml:space="preserve">оответствующая информация </w:t>
      </w:r>
      <w:r w:rsidRPr="00447231">
        <w:t xml:space="preserve">размещается </w:t>
      </w:r>
      <w:r w:rsidR="005A47B0" w:rsidRPr="00447231">
        <w:t xml:space="preserve">Инспекцией </w:t>
      </w:r>
      <w:r w:rsidR="005A47B0">
        <w:t>на</w:t>
      </w:r>
      <w:r w:rsidRPr="00447231">
        <w:t xml:space="preserve"> официальном сайте в сети Интернет.</w:t>
      </w:r>
    </w:p>
    <w:p w:rsidR="008B6D9B" w:rsidRPr="00420EEE" w:rsidRDefault="008B6D9B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 w:rsidRPr="00420EEE">
        <w:t xml:space="preserve">Основные направления деятельности </w:t>
      </w:r>
      <w:r w:rsidR="005A47B0">
        <w:t>И</w:t>
      </w:r>
      <w:r w:rsidRPr="00420EEE">
        <w:t>нспекции по выявленным проблемам для дальнейшей работы в 20</w:t>
      </w:r>
      <w:r w:rsidR="00B36661">
        <w:t>20</w:t>
      </w:r>
      <w:r w:rsidR="005A47B0">
        <w:t xml:space="preserve"> и последующих годах:</w:t>
      </w:r>
    </w:p>
    <w:p w:rsidR="008B6D9B" w:rsidRPr="00420EEE" w:rsidRDefault="008B6D9B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 w:rsidRPr="00420EEE">
        <w:t>проведение внеплановых контрольных мероприятий по жилищному надзору по обращению граждан и организаций;</w:t>
      </w:r>
    </w:p>
    <w:p w:rsidR="008B6D9B" w:rsidRPr="00420EEE" w:rsidRDefault="008B6D9B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 w:rsidRPr="00420EEE">
        <w:t>осуществление лицензионного контроля;</w:t>
      </w:r>
    </w:p>
    <w:p w:rsidR="008B6D9B" w:rsidRPr="00420EEE" w:rsidRDefault="008B6D9B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 w:rsidRPr="00420EEE">
        <w:t>выявление административных правонарушений и применение мер административного воздействия, предусмотренных законодательством;</w:t>
      </w:r>
    </w:p>
    <w:p w:rsidR="008B6D9B" w:rsidRPr="00420EEE" w:rsidRDefault="008B6D9B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 w:rsidRPr="00420EEE">
        <w:t>надзор за поступлением штрафов, их принудительным взысканием;</w:t>
      </w:r>
    </w:p>
    <w:p w:rsidR="008B6D9B" w:rsidRPr="00420EEE" w:rsidRDefault="008B6D9B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 w:rsidRPr="00420EEE">
        <w:t>надзор за соблюдением порядка размещения информации в</w:t>
      </w:r>
      <w:r w:rsidR="005A47B0">
        <w:t> </w:t>
      </w:r>
      <w:r w:rsidRPr="00420EEE">
        <w:t>государственной информационной системе жилищно-коммунального хозяйства;</w:t>
      </w:r>
    </w:p>
    <w:p w:rsidR="008B6D9B" w:rsidRPr="00420EEE" w:rsidRDefault="008B6D9B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 w:rsidRPr="00420EEE">
        <w:t xml:space="preserve">надзор за деятельностью ТСЖ, ЖСК в соответствии с полномочиями </w:t>
      </w:r>
      <w:r w:rsidR="005A47B0">
        <w:t>И</w:t>
      </w:r>
      <w:r w:rsidRPr="00420EEE">
        <w:t xml:space="preserve">нспекции; </w:t>
      </w:r>
    </w:p>
    <w:p w:rsidR="008B6D9B" w:rsidRPr="00420EEE" w:rsidRDefault="008B6D9B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 w:rsidRPr="00420EEE">
        <w:t>надзор за обеспечением выполнения работ по содержанию, ремонту общего имущества многоквартирных домов, предоставлением коммунальных услуг, начислением и оплаты услуг в ЖКХ;</w:t>
      </w:r>
    </w:p>
    <w:p w:rsidR="008B6D9B" w:rsidRPr="00420EEE" w:rsidRDefault="008B6D9B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 w:rsidRPr="00420EEE">
        <w:t>надзор за деятельностью регионального оператора, владельцев специальных счетов в соответствии с полномочиями инспекции;</w:t>
      </w:r>
    </w:p>
    <w:p w:rsidR="008B6D9B" w:rsidRPr="00420EEE" w:rsidRDefault="008B6D9B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 w:rsidRPr="00420EEE">
        <w:t>осуществление взаимодействия с федеральными, областными органами исполнительной власти.</w:t>
      </w:r>
    </w:p>
    <w:p w:rsidR="005A47B0" w:rsidRDefault="005A47B0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>
        <w:t>В</w:t>
      </w:r>
      <w:r w:rsidRPr="000806D9">
        <w:t xml:space="preserve"> целях проведения информационно-разъяснительной работы по</w:t>
      </w:r>
      <w:r>
        <w:t> </w:t>
      </w:r>
      <w:r w:rsidRPr="000806D9">
        <w:t>проблемным вопросам функционирования жилищно-коммунального хозяйства Воронежской области</w:t>
      </w:r>
      <w:r>
        <w:t xml:space="preserve"> на постоянной основе осуществляется выступление руководителя инспекции на радио. Также в рамках </w:t>
      </w:r>
      <w:r w:rsidRPr="00B36661">
        <w:t>совместного проекта Воронежского регионального отделения Союза журналистов России и управления по взаимодействию со</w:t>
      </w:r>
      <w:r w:rsidRPr="00B36661">
        <w:rPr>
          <w:rFonts w:hint="eastAsia"/>
        </w:rPr>
        <w:t> </w:t>
      </w:r>
      <w:r w:rsidRPr="00B36661">
        <w:t>СМИ и</w:t>
      </w:r>
      <w:r w:rsidRPr="00B36661">
        <w:rPr>
          <w:rFonts w:hint="eastAsia"/>
        </w:rPr>
        <w:t> </w:t>
      </w:r>
      <w:r w:rsidRPr="00B36661">
        <w:t>административной работе правительства Воронежской области</w:t>
      </w:r>
      <w:r>
        <w:t xml:space="preserve"> проходят пресс-конференции в Воронежском областном Доме журналистов, в которых обсуждаются актуальные вопросы работы государственной жилищной инспекции Воронежской области.</w:t>
      </w:r>
    </w:p>
    <w:p w:rsidR="00527058" w:rsidRPr="00B36661" w:rsidRDefault="00527058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 w:rsidRPr="00B36661">
        <w:t xml:space="preserve">Управляющая организация остается «единым окном» для обращений граждан о нарушениях требований к качеству коммунальных услуг, а также нарушениях при расчете размера платы за них. При этом рассмотрение обращений и устранение выявленных нарушений осуществляется совместно управляющими и </w:t>
      </w:r>
      <w:proofErr w:type="spellStart"/>
      <w:r w:rsidRPr="00B36661">
        <w:t>ресурсоснабжающими</w:t>
      </w:r>
      <w:proofErr w:type="spellEnd"/>
      <w:r w:rsidRPr="00B36661">
        <w:t xml:space="preserve"> организациями.</w:t>
      </w:r>
    </w:p>
    <w:p w:rsidR="00DF5A65" w:rsidRPr="00B36661" w:rsidRDefault="00DF5A65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 w:rsidRPr="00B36661">
        <w:t>Основной задачей в деятельности ГЖИ Воронежской области в 20</w:t>
      </w:r>
      <w:r w:rsidR="00B36661" w:rsidRPr="00B36661">
        <w:t>20</w:t>
      </w:r>
      <w:r w:rsidRPr="00B36661">
        <w:t xml:space="preserve"> г</w:t>
      </w:r>
      <w:r w:rsidR="00B36661" w:rsidRPr="00B36661">
        <w:t>оду</w:t>
      </w:r>
      <w:r w:rsidRPr="00B36661">
        <w:t>, как и прежде, будет реализация контрольно-надзорных мероприятий.</w:t>
      </w:r>
    </w:p>
    <w:p w:rsidR="00DF5A65" w:rsidRPr="00B36661" w:rsidRDefault="00DF5A65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 w:rsidRPr="00B36661">
        <w:t>Наряду с этим к решению поставлены новые задачи и перспективные направления деятельности:</w:t>
      </w:r>
    </w:p>
    <w:p w:rsidR="00B36661" w:rsidRDefault="00B36661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>
        <w:t>В целях совершенствования нормативно-правового регулирования и осуществления регионального государственного жилищного надзора и лицензионного контроля за осуществлением предпринимательской деятельности по управлению многоквартирными домами предложено:</w:t>
      </w:r>
    </w:p>
    <w:p w:rsidR="00B36661" w:rsidRDefault="00B36661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>
        <w:t>Наделить подведомственные органам государственного жилищного надзора учреждения правом проводить проверки по государственному жилищному надзору и лицензионному контролю, составления протоколов об административных правонарушениях, отнесенных к компетенции органов государственного жилищного надзора.</w:t>
      </w:r>
    </w:p>
    <w:p w:rsidR="00B36661" w:rsidRDefault="00B36661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>
        <w:t>Ввести в статью 46 Бюджетного кодекса Российской Федерации специальную норму, устанавливающую право зачисления в бюджет субъектов РФ штрафов, налагаемых на юридических лиц и индивидуальных предпринимателей в рамках осуществлении государственного жилищного надзора. Внесение таких изменений позволило бы исключить концентрацию доходов от указанных штрафов в бюджете единственного муниципального образования, на территории которого располагается Инспекция, и повысить эффективность жилищного надзора в субъектах РФ за счет получения бюджетом субъекта дополнительных финансовых средств.</w:t>
      </w:r>
    </w:p>
    <w:p w:rsidR="00DF5A65" w:rsidRDefault="00B36661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>
        <w:t>Кроме этого, наделить правом органы власти регионов вводить дополнительные требования к лицензированию предпринимательской деятельности по управлению многоквартирными домами, рассмотреть возможность увеличения уставного капитала для организаций, осуществляющих управление многоквартирными домами. Принятие данных изменений позволит субъектам РФ сформировать административное законодательство в сфере жилищно-коммунального хозяйства и организовать в этой сфере действенный региональный надзор.</w:t>
      </w:r>
    </w:p>
    <w:p w:rsidR="005A47B0" w:rsidRDefault="005A47B0" w:rsidP="00B36661">
      <w:pPr>
        <w:widowControl w:val="0"/>
        <w:tabs>
          <w:tab w:val="left" w:pos="10980"/>
          <w:tab w:val="left" w:pos="11160"/>
        </w:tabs>
        <w:spacing w:line="276" w:lineRule="auto"/>
        <w:ind w:firstLine="902"/>
        <w:jc w:val="both"/>
      </w:pPr>
      <w:r w:rsidRPr="00D022CA">
        <w:t>Исходя из анализа количества и характера вопросов, содержащихся в</w:t>
      </w:r>
      <w:r>
        <w:t> </w:t>
      </w:r>
      <w:r w:rsidRPr="00D022CA">
        <w:t xml:space="preserve">обращениях граждан, поступивших на рассмотрение в </w:t>
      </w:r>
      <w:r>
        <w:t>Инспекцию</w:t>
      </w:r>
      <w:r w:rsidRPr="00D022CA">
        <w:t xml:space="preserve"> </w:t>
      </w:r>
      <w:r w:rsidRPr="002D0737">
        <w:t>в </w:t>
      </w:r>
      <w:r w:rsidR="0037012D">
        <w:t>2019</w:t>
      </w:r>
      <w:r w:rsidR="00B36661">
        <w:t> </w:t>
      </w:r>
      <w:r w:rsidRPr="002D0737">
        <w:t>год</w:t>
      </w:r>
      <w:r w:rsidR="00B36661">
        <w:t>у</w:t>
      </w:r>
      <w:r w:rsidRPr="002D0737">
        <w:t>, определен</w:t>
      </w:r>
      <w:r w:rsidRPr="00D022CA">
        <w:t xml:space="preserve"> перечень мер, направленных на</w:t>
      </w:r>
      <w:r>
        <w:t> </w:t>
      </w:r>
      <w:r w:rsidRPr="00D022CA">
        <w:t xml:space="preserve">устранение причин и условий, способствующих </w:t>
      </w:r>
      <w:r>
        <w:t>повышенной активности обращений (в соответствии с приложением).</w:t>
      </w:r>
    </w:p>
    <w:p w:rsidR="00705F91" w:rsidRDefault="00705F91" w:rsidP="00527058">
      <w:pPr>
        <w:widowControl w:val="0"/>
        <w:rPr>
          <w:sz w:val="20"/>
          <w:szCs w:val="20"/>
        </w:rPr>
        <w:sectPr w:rsidR="00705F91" w:rsidSect="00300517">
          <w:headerReference w:type="default" r:id="rId7"/>
          <w:pgSz w:w="11906" w:h="16838" w:code="9"/>
          <w:pgMar w:top="1135" w:right="567" w:bottom="1560" w:left="1985" w:header="709" w:footer="709" w:gutter="0"/>
          <w:cols w:space="708"/>
          <w:titlePg/>
          <w:docGrid w:linePitch="381"/>
        </w:sectPr>
      </w:pPr>
    </w:p>
    <w:p w:rsidR="00705F91" w:rsidRPr="00527058" w:rsidRDefault="00705F91" w:rsidP="00527058">
      <w:pPr>
        <w:widowControl w:val="0"/>
        <w:jc w:val="center"/>
        <w:rPr>
          <w:spacing w:val="-10"/>
          <w:sz w:val="26"/>
          <w:szCs w:val="26"/>
        </w:rPr>
      </w:pPr>
      <w:r w:rsidRPr="00527058">
        <w:rPr>
          <w:spacing w:val="-10"/>
          <w:sz w:val="26"/>
          <w:szCs w:val="26"/>
        </w:rPr>
        <w:t>Перечень мер, направленных на устранение причин и условий,</w:t>
      </w:r>
    </w:p>
    <w:p w:rsidR="00705F91" w:rsidRDefault="00705F91" w:rsidP="00527058">
      <w:pPr>
        <w:widowControl w:val="0"/>
        <w:jc w:val="center"/>
        <w:rPr>
          <w:spacing w:val="-10"/>
          <w:sz w:val="26"/>
          <w:szCs w:val="26"/>
        </w:rPr>
      </w:pPr>
      <w:r w:rsidRPr="00527058">
        <w:rPr>
          <w:spacing w:val="-10"/>
          <w:sz w:val="26"/>
          <w:szCs w:val="26"/>
        </w:rPr>
        <w:t>способствующих повышенной активности обращений, на основе анализа количества и характера вопросов, содержащихся в обращениях граждан, поступивших в</w:t>
      </w:r>
      <w:r w:rsidR="00C26977" w:rsidRPr="00527058">
        <w:rPr>
          <w:spacing w:val="-10"/>
          <w:sz w:val="26"/>
          <w:szCs w:val="26"/>
        </w:rPr>
        <w:t xml:space="preserve"> </w:t>
      </w:r>
      <w:r w:rsidRPr="00527058">
        <w:rPr>
          <w:spacing w:val="-10"/>
          <w:sz w:val="26"/>
          <w:szCs w:val="26"/>
        </w:rPr>
        <w:t>201</w:t>
      </w:r>
      <w:r w:rsidR="0037012D">
        <w:rPr>
          <w:spacing w:val="-10"/>
          <w:sz w:val="26"/>
          <w:szCs w:val="26"/>
        </w:rPr>
        <w:t>9</w:t>
      </w:r>
      <w:r w:rsidRPr="00527058">
        <w:rPr>
          <w:spacing w:val="-10"/>
          <w:sz w:val="26"/>
          <w:szCs w:val="26"/>
        </w:rPr>
        <w:t xml:space="preserve"> год</w:t>
      </w:r>
      <w:r w:rsidR="00B36661">
        <w:rPr>
          <w:spacing w:val="-10"/>
          <w:sz w:val="26"/>
          <w:szCs w:val="26"/>
        </w:rPr>
        <w:t>у</w:t>
      </w:r>
      <w:r w:rsidR="00C26977" w:rsidRPr="00527058">
        <w:rPr>
          <w:spacing w:val="-10"/>
          <w:sz w:val="26"/>
          <w:szCs w:val="26"/>
        </w:rPr>
        <w:t xml:space="preserve"> </w:t>
      </w:r>
      <w:r w:rsidRPr="00527058">
        <w:rPr>
          <w:spacing w:val="-10"/>
          <w:sz w:val="26"/>
          <w:szCs w:val="26"/>
        </w:rPr>
        <w:t>в адрес государственной жилищной инспекции Воронежской области, в том числе адресованных Президенту Российской Федерации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536"/>
        <w:gridCol w:w="2835"/>
        <w:gridCol w:w="2552"/>
      </w:tblGrid>
      <w:tr w:rsidR="00705F91" w:rsidRPr="00E800F3" w:rsidTr="005A47B0">
        <w:trPr>
          <w:trHeight w:val="1057"/>
          <w:tblHeader/>
        </w:trPr>
        <w:tc>
          <w:tcPr>
            <w:tcW w:w="4219" w:type="dxa"/>
            <w:shd w:val="clear" w:color="auto" w:fill="auto"/>
            <w:vAlign w:val="center"/>
          </w:tcPr>
          <w:p w:rsidR="00705F91" w:rsidRPr="005A47B0" w:rsidRDefault="00705F91" w:rsidP="00527058">
            <w:pPr>
              <w:widowControl w:val="0"/>
              <w:jc w:val="center"/>
              <w:rPr>
                <w:spacing w:val="-12"/>
                <w:sz w:val="22"/>
                <w:szCs w:val="22"/>
              </w:rPr>
            </w:pPr>
            <w:bookmarkStart w:id="0" w:name="_GoBack"/>
            <w:bookmarkEnd w:id="0"/>
            <w:r w:rsidRPr="005A47B0">
              <w:rPr>
                <w:spacing w:val="-12"/>
                <w:sz w:val="22"/>
                <w:szCs w:val="22"/>
              </w:rPr>
              <w:t xml:space="preserve">Направления </w:t>
            </w:r>
            <w:proofErr w:type="gramStart"/>
            <w:r w:rsidRPr="005A47B0">
              <w:rPr>
                <w:spacing w:val="-12"/>
                <w:sz w:val="22"/>
                <w:szCs w:val="22"/>
              </w:rPr>
              <w:t>деятельности</w:t>
            </w:r>
            <w:r w:rsidR="00E800F3" w:rsidRPr="005A47B0">
              <w:rPr>
                <w:spacing w:val="-12"/>
                <w:sz w:val="22"/>
                <w:szCs w:val="22"/>
              </w:rPr>
              <w:br/>
            </w:r>
            <w:r w:rsidRPr="005A47B0">
              <w:rPr>
                <w:spacing w:val="-12"/>
                <w:sz w:val="22"/>
                <w:szCs w:val="22"/>
              </w:rPr>
              <w:t>(</w:t>
            </w:r>
            <w:proofErr w:type="gramEnd"/>
            <w:r w:rsidRPr="005A47B0">
              <w:rPr>
                <w:spacing w:val="-12"/>
                <w:sz w:val="22"/>
                <w:szCs w:val="22"/>
              </w:rPr>
              <w:t>код и вопрос в соответствии с</w:t>
            </w:r>
            <w:r w:rsidR="00E800F3" w:rsidRPr="005A47B0">
              <w:rPr>
                <w:spacing w:val="-12"/>
                <w:sz w:val="22"/>
                <w:szCs w:val="22"/>
              </w:rPr>
              <w:t> </w:t>
            </w:r>
            <w:r w:rsidRPr="005A47B0">
              <w:rPr>
                <w:spacing w:val="-12"/>
                <w:sz w:val="22"/>
                <w:szCs w:val="22"/>
              </w:rPr>
              <w:t>типовым тематическим классификатором)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05F91" w:rsidRPr="005A47B0" w:rsidRDefault="00705F91" w:rsidP="00527058">
            <w:pPr>
              <w:widowControl w:val="0"/>
              <w:jc w:val="center"/>
              <w:rPr>
                <w:spacing w:val="-12"/>
                <w:sz w:val="22"/>
                <w:szCs w:val="22"/>
              </w:rPr>
            </w:pPr>
            <w:proofErr w:type="gramStart"/>
            <w:r w:rsidRPr="005A47B0">
              <w:rPr>
                <w:spacing w:val="-12"/>
                <w:sz w:val="22"/>
                <w:szCs w:val="22"/>
              </w:rPr>
              <w:t>Мероприятия,</w:t>
            </w:r>
            <w:r w:rsidR="00E800F3" w:rsidRPr="005A47B0">
              <w:rPr>
                <w:spacing w:val="-12"/>
                <w:sz w:val="22"/>
                <w:szCs w:val="22"/>
              </w:rPr>
              <w:br/>
            </w:r>
            <w:r w:rsidRPr="005A47B0">
              <w:rPr>
                <w:spacing w:val="-12"/>
                <w:sz w:val="22"/>
                <w:szCs w:val="22"/>
              </w:rPr>
              <w:t>направленные</w:t>
            </w:r>
            <w:proofErr w:type="gramEnd"/>
            <w:r w:rsidRPr="005A47B0">
              <w:rPr>
                <w:spacing w:val="-12"/>
                <w:sz w:val="22"/>
                <w:szCs w:val="22"/>
              </w:rPr>
              <w:t xml:space="preserve"> на снижение активности населения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5F91" w:rsidRPr="005A47B0" w:rsidRDefault="00705F91" w:rsidP="00527058">
            <w:pPr>
              <w:widowControl w:val="0"/>
              <w:jc w:val="center"/>
              <w:rPr>
                <w:spacing w:val="-12"/>
                <w:sz w:val="22"/>
                <w:szCs w:val="22"/>
              </w:rPr>
            </w:pPr>
            <w:r w:rsidRPr="005A47B0">
              <w:rPr>
                <w:spacing w:val="-12"/>
                <w:sz w:val="22"/>
                <w:szCs w:val="22"/>
              </w:rPr>
              <w:t>Сроки реализации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05F91" w:rsidRPr="005A47B0" w:rsidRDefault="00705F91" w:rsidP="00527058">
            <w:pPr>
              <w:widowControl w:val="0"/>
              <w:jc w:val="center"/>
              <w:rPr>
                <w:spacing w:val="-12"/>
                <w:sz w:val="22"/>
                <w:szCs w:val="22"/>
              </w:rPr>
            </w:pPr>
            <w:r w:rsidRPr="005A47B0">
              <w:rPr>
                <w:spacing w:val="-12"/>
                <w:sz w:val="22"/>
                <w:szCs w:val="22"/>
              </w:rPr>
              <w:t>Наименование органа исполнительной власти, выработавшего меры</w:t>
            </w:r>
          </w:p>
        </w:tc>
      </w:tr>
      <w:tr w:rsidR="00705F91" w:rsidRPr="009E7CEB" w:rsidTr="005A47B0">
        <w:trPr>
          <w:trHeight w:val="68"/>
        </w:trPr>
        <w:tc>
          <w:tcPr>
            <w:tcW w:w="4219" w:type="dxa"/>
            <w:shd w:val="clear" w:color="auto" w:fill="auto"/>
          </w:tcPr>
          <w:p w:rsidR="00E800F3" w:rsidRPr="005A47B0" w:rsidRDefault="00705F91" w:rsidP="00527058">
            <w:pPr>
              <w:widowControl w:val="0"/>
              <w:jc w:val="center"/>
              <w:rPr>
                <w:rStyle w:val="af4"/>
                <w:color w:val="000000"/>
                <w:spacing w:val="-1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A47B0"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  <w:t>0005.0005.0055.0000</w:t>
            </w:r>
          </w:p>
          <w:p w:rsidR="00705F91" w:rsidRPr="005A47B0" w:rsidRDefault="00705F91" w:rsidP="00527058">
            <w:pPr>
              <w:widowControl w:val="0"/>
              <w:jc w:val="center"/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</w:pPr>
            <w:r w:rsidRPr="005A47B0">
              <w:rPr>
                <w:rStyle w:val="af4"/>
                <w:color w:val="000000"/>
                <w:spacing w:val="-12"/>
                <w:sz w:val="24"/>
                <w:szCs w:val="24"/>
                <w:bdr w:val="none" w:sz="0" w:space="0" w:color="auto" w:frame="1"/>
                <w:shd w:val="clear" w:color="auto" w:fill="FFFFFF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4536" w:type="dxa"/>
            <w:shd w:val="clear" w:color="auto" w:fill="auto"/>
          </w:tcPr>
          <w:p w:rsidR="00705F91" w:rsidRPr="005A47B0" w:rsidRDefault="00705F91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</w:rPr>
            </w:pPr>
            <w:r w:rsidRPr="005A47B0">
              <w:rPr>
                <w:color w:val="000000"/>
                <w:spacing w:val="-12"/>
              </w:rPr>
              <w:t>Размещение информации на официальном сайте ГЖИ ВО, горячая линия</w:t>
            </w:r>
          </w:p>
          <w:p w:rsidR="005A47B0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</w:rPr>
            </w:pPr>
          </w:p>
          <w:p w:rsidR="00705F91" w:rsidRPr="005A47B0" w:rsidRDefault="00705F91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</w:rPr>
            </w:pPr>
            <w:r w:rsidRPr="005A47B0">
              <w:rPr>
                <w:color w:val="000000"/>
                <w:spacing w:val="-12"/>
              </w:rPr>
              <w:t>Проведение совещаний с управляющими организациями, ТСЖ и ЖК</w:t>
            </w:r>
          </w:p>
          <w:p w:rsidR="005A47B0" w:rsidRDefault="00705F91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</w:rPr>
            </w:pPr>
            <w:r w:rsidRPr="005A47B0">
              <w:rPr>
                <w:color w:val="000000"/>
                <w:spacing w:val="-12"/>
              </w:rPr>
              <w:t>Выступление руководителя инспекции в СМИ с разъяснениями</w:t>
            </w:r>
          </w:p>
          <w:p w:rsidR="00705F91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Проведение личного</w:t>
            </w:r>
            <w:r w:rsidR="00705F91" w:rsidRPr="005A47B0">
              <w:rPr>
                <w:color w:val="000000"/>
                <w:spacing w:val="-12"/>
              </w:rPr>
              <w:t xml:space="preserve"> прием</w:t>
            </w:r>
            <w:r>
              <w:rPr>
                <w:color w:val="000000"/>
                <w:spacing w:val="-12"/>
              </w:rPr>
              <w:t>а</w:t>
            </w:r>
            <w:r w:rsidR="00705F91" w:rsidRPr="005A47B0">
              <w:rPr>
                <w:color w:val="000000"/>
                <w:spacing w:val="-12"/>
              </w:rPr>
              <w:t xml:space="preserve"> руководителем инспекции и заместителями руководителя инспекции</w:t>
            </w:r>
          </w:p>
          <w:p w:rsidR="005A47B0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</w:rPr>
            </w:pPr>
          </w:p>
          <w:p w:rsidR="005A47B0" w:rsidRPr="005A47B0" w:rsidRDefault="005A47B0" w:rsidP="00527058">
            <w:pPr>
              <w:widowControl w:val="0"/>
              <w:jc w:val="center"/>
              <w:textAlignment w:val="baseline"/>
              <w:rPr>
                <w:rStyle w:val="af4"/>
                <w:color w:val="000000"/>
                <w:spacing w:val="-12"/>
                <w:bdr w:val="none" w:sz="0" w:space="0" w:color="auto" w:frame="1"/>
              </w:rPr>
            </w:pPr>
            <w:r w:rsidRPr="005A47B0">
              <w:rPr>
                <w:color w:val="000000"/>
                <w:spacing w:val="-12"/>
                <w:sz w:val="24"/>
                <w:szCs w:val="24"/>
              </w:rPr>
              <w:t xml:space="preserve">Осуществление мероприятий, направленных на профилактику нарушений обязательных требований законодательства, в том числе подготовки в адрес управляющих и </w:t>
            </w:r>
            <w:proofErr w:type="spellStart"/>
            <w:r w:rsidRPr="005A47B0">
              <w:rPr>
                <w:color w:val="000000"/>
                <w:spacing w:val="-12"/>
                <w:sz w:val="24"/>
                <w:szCs w:val="24"/>
              </w:rPr>
              <w:t>ресурсоснабжающих</w:t>
            </w:r>
            <w:proofErr w:type="spellEnd"/>
            <w:r w:rsidRPr="005A47B0">
              <w:rPr>
                <w:color w:val="000000"/>
                <w:spacing w:val="-12"/>
                <w:sz w:val="24"/>
                <w:szCs w:val="24"/>
              </w:rPr>
              <w:t xml:space="preserve"> организаций, ТСЖ, ЖК предостережений о недопустимости нарушения обязательных требований жилищного законодательства</w:t>
            </w:r>
          </w:p>
        </w:tc>
        <w:tc>
          <w:tcPr>
            <w:tcW w:w="2835" w:type="dxa"/>
            <w:shd w:val="clear" w:color="auto" w:fill="auto"/>
          </w:tcPr>
          <w:p w:rsidR="00705F91" w:rsidRPr="005A47B0" w:rsidRDefault="00705F91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 xml:space="preserve">Постоянно </w:t>
            </w:r>
          </w:p>
          <w:p w:rsidR="00705F91" w:rsidRPr="005A47B0" w:rsidRDefault="00705F91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705F91" w:rsidRPr="005A47B0" w:rsidRDefault="00705F91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705F91" w:rsidRPr="005A47B0" w:rsidRDefault="00705F91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>Ежемесячно</w:t>
            </w:r>
          </w:p>
          <w:p w:rsidR="00705F91" w:rsidRPr="005A47B0" w:rsidRDefault="00705F91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705F91" w:rsidRPr="005A47B0" w:rsidRDefault="00705F91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P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auto"/>
          </w:tcPr>
          <w:p w:rsidR="00705F91" w:rsidRPr="005A47B0" w:rsidRDefault="00705F91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>Государственная жилищная инспекция Воронежской области</w:t>
            </w:r>
          </w:p>
        </w:tc>
      </w:tr>
      <w:tr w:rsidR="005A47B0" w:rsidRPr="009E7CEB" w:rsidTr="005A47B0">
        <w:trPr>
          <w:trHeight w:val="68"/>
        </w:trPr>
        <w:tc>
          <w:tcPr>
            <w:tcW w:w="4219" w:type="dxa"/>
            <w:shd w:val="clear" w:color="auto" w:fill="auto"/>
          </w:tcPr>
          <w:p w:rsidR="005A47B0" w:rsidRPr="005A47B0" w:rsidRDefault="005A47B0" w:rsidP="00527058">
            <w:pPr>
              <w:widowControl w:val="0"/>
              <w:jc w:val="center"/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</w:pPr>
            <w:r w:rsidRPr="005A47B0"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  <w:t>0005.0005.0055.0885</w:t>
            </w:r>
          </w:p>
          <w:p w:rsidR="005A47B0" w:rsidRPr="005A47B0" w:rsidRDefault="005A47B0" w:rsidP="00527058">
            <w:pPr>
              <w:widowControl w:val="0"/>
              <w:jc w:val="center"/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</w:pPr>
            <w:r w:rsidRPr="005A47B0"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  <w:t>Правила пользования жилыми помещениями (перепланировки, реконструкции, переоборудование, использование не по назначению)</w:t>
            </w:r>
          </w:p>
        </w:tc>
        <w:tc>
          <w:tcPr>
            <w:tcW w:w="4536" w:type="dxa"/>
            <w:shd w:val="clear" w:color="auto" w:fill="auto"/>
          </w:tcPr>
          <w:p w:rsidR="005A47B0" w:rsidRPr="005A47B0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  <w:shd w:val="clear" w:color="auto" w:fill="FFFFFF"/>
              </w:rPr>
            </w:pPr>
            <w:r>
              <w:rPr>
                <w:color w:val="000000"/>
                <w:spacing w:val="-12"/>
                <w:shd w:val="clear" w:color="auto" w:fill="FFFFFF"/>
              </w:rPr>
              <w:t>П</w:t>
            </w:r>
            <w:r w:rsidRPr="005A47B0">
              <w:rPr>
                <w:color w:val="000000"/>
                <w:spacing w:val="-12"/>
                <w:shd w:val="clear" w:color="auto" w:fill="FFFFFF"/>
              </w:rPr>
              <w:t>роведени</w:t>
            </w:r>
            <w:r>
              <w:rPr>
                <w:color w:val="000000"/>
                <w:spacing w:val="-12"/>
                <w:shd w:val="clear" w:color="auto" w:fill="FFFFFF"/>
              </w:rPr>
              <w:t>е</w:t>
            </w:r>
            <w:r w:rsidRPr="005A47B0">
              <w:rPr>
                <w:color w:val="000000"/>
                <w:spacing w:val="-12"/>
                <w:shd w:val="clear" w:color="auto" w:fill="FFFFFF"/>
              </w:rPr>
              <w:t xml:space="preserve"> плановых и внеплановых мероприятий по контролю</w:t>
            </w:r>
            <w:r>
              <w:rPr>
                <w:color w:val="000000"/>
                <w:spacing w:val="-12"/>
                <w:shd w:val="clear" w:color="auto" w:fill="FFFFFF"/>
              </w:rPr>
              <w:t xml:space="preserve"> (надзору)</w:t>
            </w:r>
          </w:p>
        </w:tc>
        <w:tc>
          <w:tcPr>
            <w:tcW w:w="2835" w:type="dxa"/>
            <w:shd w:val="clear" w:color="auto" w:fill="auto"/>
          </w:tcPr>
          <w:p w:rsidR="00527058" w:rsidRPr="005A47B0" w:rsidRDefault="005A47B0" w:rsidP="00300517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>По мере поступления обращений согласно федерального закона от 02.05.2006 №59-ФЗ «О порядке рассмотрения обращений граждан</w:t>
            </w:r>
          </w:p>
        </w:tc>
        <w:tc>
          <w:tcPr>
            <w:tcW w:w="2552" w:type="dxa"/>
            <w:shd w:val="clear" w:color="auto" w:fill="auto"/>
          </w:tcPr>
          <w:p w:rsidR="005A47B0" w:rsidRP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>Государственная жилищная инспекция Воронежской области</w:t>
            </w:r>
          </w:p>
        </w:tc>
      </w:tr>
      <w:tr w:rsidR="00705F91" w:rsidRPr="009E7CEB" w:rsidTr="005A47B0">
        <w:trPr>
          <w:trHeight w:val="68"/>
        </w:trPr>
        <w:tc>
          <w:tcPr>
            <w:tcW w:w="4219" w:type="dxa"/>
            <w:shd w:val="clear" w:color="auto" w:fill="auto"/>
          </w:tcPr>
          <w:p w:rsidR="00E800F3" w:rsidRPr="005A47B0" w:rsidRDefault="00705F91" w:rsidP="00527058">
            <w:pPr>
              <w:widowControl w:val="0"/>
              <w:jc w:val="center"/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</w:pPr>
            <w:r w:rsidRPr="005A47B0"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  <w:t>0005.0005.0056.0886</w:t>
            </w:r>
          </w:p>
          <w:p w:rsidR="00705F91" w:rsidRPr="005A47B0" w:rsidRDefault="00705F91" w:rsidP="00527058">
            <w:pPr>
              <w:widowControl w:val="0"/>
              <w:jc w:val="center"/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</w:pPr>
            <w:r w:rsidRPr="005A47B0"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  <w:t>Ненадлежащее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4536" w:type="dxa"/>
            <w:shd w:val="clear" w:color="auto" w:fill="auto"/>
          </w:tcPr>
          <w:p w:rsidR="00705F91" w:rsidRPr="005A47B0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  <w:shd w:val="clear" w:color="auto" w:fill="FFFFFF"/>
              </w:rPr>
            </w:pPr>
            <w:r>
              <w:rPr>
                <w:color w:val="000000"/>
                <w:spacing w:val="-12"/>
                <w:shd w:val="clear" w:color="auto" w:fill="FFFFFF"/>
              </w:rPr>
              <w:t>П</w:t>
            </w:r>
            <w:r w:rsidRPr="005A47B0">
              <w:rPr>
                <w:color w:val="000000"/>
                <w:spacing w:val="-12"/>
                <w:shd w:val="clear" w:color="auto" w:fill="FFFFFF"/>
              </w:rPr>
              <w:t>роведени</w:t>
            </w:r>
            <w:r>
              <w:rPr>
                <w:color w:val="000000"/>
                <w:spacing w:val="-12"/>
                <w:shd w:val="clear" w:color="auto" w:fill="FFFFFF"/>
              </w:rPr>
              <w:t>е</w:t>
            </w:r>
            <w:r w:rsidRPr="005A47B0">
              <w:rPr>
                <w:color w:val="000000"/>
                <w:spacing w:val="-12"/>
                <w:shd w:val="clear" w:color="auto" w:fill="FFFFFF"/>
              </w:rPr>
              <w:t xml:space="preserve"> плановых и внеплановых мероприятий по контролю</w:t>
            </w:r>
            <w:r>
              <w:rPr>
                <w:color w:val="000000"/>
                <w:spacing w:val="-12"/>
                <w:shd w:val="clear" w:color="auto" w:fill="FFFFFF"/>
              </w:rPr>
              <w:t xml:space="preserve"> (надзору)</w:t>
            </w:r>
          </w:p>
        </w:tc>
        <w:tc>
          <w:tcPr>
            <w:tcW w:w="2835" w:type="dxa"/>
            <w:shd w:val="clear" w:color="auto" w:fill="auto"/>
          </w:tcPr>
          <w:p w:rsidR="00527058" w:rsidRPr="005A47B0" w:rsidRDefault="00705F91" w:rsidP="00300517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>По мере поступления обращений согласно федерального закона от 02.05.2006 №59-ФЗ «О порядке рассмотрения обращений граждан»</w:t>
            </w:r>
          </w:p>
        </w:tc>
        <w:tc>
          <w:tcPr>
            <w:tcW w:w="2552" w:type="dxa"/>
            <w:shd w:val="clear" w:color="auto" w:fill="auto"/>
          </w:tcPr>
          <w:p w:rsidR="00705F91" w:rsidRPr="005A47B0" w:rsidRDefault="00705F91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>Государственная жилищная инспекция Воронежской области</w:t>
            </w:r>
          </w:p>
        </w:tc>
      </w:tr>
      <w:tr w:rsidR="00705F91" w:rsidRPr="009E7CEB" w:rsidTr="005A47B0">
        <w:trPr>
          <w:trHeight w:val="68"/>
        </w:trPr>
        <w:tc>
          <w:tcPr>
            <w:tcW w:w="4219" w:type="dxa"/>
            <w:shd w:val="clear" w:color="auto" w:fill="auto"/>
          </w:tcPr>
          <w:p w:rsidR="00E800F3" w:rsidRPr="005A47B0" w:rsidRDefault="00705F91" w:rsidP="00527058">
            <w:pPr>
              <w:widowControl w:val="0"/>
              <w:jc w:val="center"/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</w:pPr>
            <w:r w:rsidRPr="005A47B0"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  <w:t>0005.0005.0056.0887</w:t>
            </w:r>
          </w:p>
          <w:p w:rsidR="00705F91" w:rsidRPr="005A47B0" w:rsidRDefault="00705F91" w:rsidP="00527058">
            <w:pPr>
              <w:widowControl w:val="0"/>
              <w:jc w:val="center"/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</w:pPr>
            <w:r w:rsidRPr="005A47B0"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  <w:t>Предоставление коммунальных услуг ненадлежащего качества (водоснабжение, отопление, канализация)</w:t>
            </w:r>
          </w:p>
        </w:tc>
        <w:tc>
          <w:tcPr>
            <w:tcW w:w="4536" w:type="dxa"/>
            <w:shd w:val="clear" w:color="auto" w:fill="auto"/>
          </w:tcPr>
          <w:p w:rsidR="00705F91" w:rsidRPr="005A47B0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  <w:shd w:val="clear" w:color="auto" w:fill="FFFFFF"/>
              </w:rPr>
            </w:pPr>
            <w:r>
              <w:rPr>
                <w:color w:val="000000"/>
                <w:spacing w:val="-12"/>
                <w:shd w:val="clear" w:color="auto" w:fill="FFFFFF"/>
              </w:rPr>
              <w:t>П</w:t>
            </w:r>
            <w:r w:rsidRPr="005A47B0">
              <w:rPr>
                <w:color w:val="000000"/>
                <w:spacing w:val="-12"/>
                <w:shd w:val="clear" w:color="auto" w:fill="FFFFFF"/>
              </w:rPr>
              <w:t>роведени</w:t>
            </w:r>
            <w:r>
              <w:rPr>
                <w:color w:val="000000"/>
                <w:spacing w:val="-12"/>
                <w:shd w:val="clear" w:color="auto" w:fill="FFFFFF"/>
              </w:rPr>
              <w:t>е</w:t>
            </w:r>
            <w:r w:rsidRPr="005A47B0">
              <w:rPr>
                <w:color w:val="000000"/>
                <w:spacing w:val="-12"/>
                <w:shd w:val="clear" w:color="auto" w:fill="FFFFFF"/>
              </w:rPr>
              <w:t xml:space="preserve"> плановых и внеплановых мероприятий по контролю</w:t>
            </w:r>
            <w:r>
              <w:rPr>
                <w:color w:val="000000"/>
                <w:spacing w:val="-12"/>
                <w:shd w:val="clear" w:color="auto" w:fill="FFFFFF"/>
              </w:rPr>
              <w:t xml:space="preserve"> (надзору)</w:t>
            </w:r>
          </w:p>
        </w:tc>
        <w:tc>
          <w:tcPr>
            <w:tcW w:w="2835" w:type="dxa"/>
            <w:shd w:val="clear" w:color="auto" w:fill="auto"/>
          </w:tcPr>
          <w:p w:rsidR="00527058" w:rsidRPr="005A47B0" w:rsidRDefault="00705F91" w:rsidP="00300517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>По мере поступления обращений согласно федерально</w:t>
            </w:r>
            <w:r w:rsidR="005A47B0" w:rsidRPr="005A47B0">
              <w:rPr>
                <w:spacing w:val="-12"/>
                <w:sz w:val="24"/>
                <w:szCs w:val="24"/>
              </w:rPr>
              <w:t>му</w:t>
            </w:r>
            <w:r w:rsidRPr="005A47B0">
              <w:rPr>
                <w:spacing w:val="-12"/>
                <w:sz w:val="24"/>
                <w:szCs w:val="24"/>
              </w:rPr>
              <w:t xml:space="preserve"> закон</w:t>
            </w:r>
            <w:r w:rsidR="005A47B0" w:rsidRPr="005A47B0">
              <w:rPr>
                <w:spacing w:val="-12"/>
                <w:sz w:val="24"/>
                <w:szCs w:val="24"/>
              </w:rPr>
              <w:t>у</w:t>
            </w:r>
            <w:r w:rsidRPr="005A47B0">
              <w:rPr>
                <w:spacing w:val="-12"/>
                <w:sz w:val="24"/>
                <w:szCs w:val="24"/>
              </w:rPr>
              <w:t xml:space="preserve"> от</w:t>
            </w:r>
            <w:r w:rsidR="005A47B0" w:rsidRPr="005A47B0">
              <w:rPr>
                <w:spacing w:val="-12"/>
                <w:sz w:val="24"/>
                <w:szCs w:val="24"/>
              </w:rPr>
              <w:t> </w:t>
            </w:r>
            <w:r w:rsidRPr="005A47B0">
              <w:rPr>
                <w:spacing w:val="-12"/>
                <w:sz w:val="24"/>
                <w:szCs w:val="24"/>
              </w:rPr>
              <w:t>02.05.2006 №</w:t>
            </w:r>
            <w:r w:rsidR="005A47B0" w:rsidRPr="005A47B0">
              <w:rPr>
                <w:spacing w:val="-12"/>
                <w:sz w:val="24"/>
                <w:szCs w:val="24"/>
              </w:rPr>
              <w:t> </w:t>
            </w:r>
            <w:r w:rsidRPr="005A47B0">
              <w:rPr>
                <w:spacing w:val="-12"/>
                <w:sz w:val="24"/>
                <w:szCs w:val="24"/>
              </w:rPr>
              <w:t>59-ФЗ «О порядке рассмотрения обращений граждан»</w:t>
            </w:r>
          </w:p>
        </w:tc>
        <w:tc>
          <w:tcPr>
            <w:tcW w:w="2552" w:type="dxa"/>
            <w:shd w:val="clear" w:color="auto" w:fill="auto"/>
          </w:tcPr>
          <w:p w:rsidR="00705F91" w:rsidRPr="005A47B0" w:rsidRDefault="00705F91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>Государственная жилищная инспекция Воронежской области</w:t>
            </w:r>
          </w:p>
        </w:tc>
      </w:tr>
      <w:tr w:rsidR="00705F91" w:rsidRPr="009E7CEB" w:rsidTr="005A47B0">
        <w:trPr>
          <w:trHeight w:val="68"/>
        </w:trPr>
        <w:tc>
          <w:tcPr>
            <w:tcW w:w="4219" w:type="dxa"/>
            <w:shd w:val="clear" w:color="auto" w:fill="auto"/>
          </w:tcPr>
          <w:p w:rsidR="00E800F3" w:rsidRPr="005A47B0" w:rsidRDefault="00705F91" w:rsidP="00527058">
            <w:pPr>
              <w:widowControl w:val="0"/>
              <w:jc w:val="center"/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</w:pPr>
            <w:r w:rsidRPr="005A47B0"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  <w:t>0005.0005.0056.0891</w:t>
            </w:r>
          </w:p>
          <w:p w:rsidR="005A47B0" w:rsidRPr="005A47B0" w:rsidRDefault="00705F91" w:rsidP="00527058">
            <w:pPr>
              <w:widowControl w:val="0"/>
              <w:jc w:val="center"/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</w:pPr>
            <w:r w:rsidRPr="005A47B0"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  <w:t>Некачественное выполнение работ по капитальному ремонту</w:t>
            </w:r>
          </w:p>
        </w:tc>
        <w:tc>
          <w:tcPr>
            <w:tcW w:w="4536" w:type="dxa"/>
            <w:shd w:val="clear" w:color="auto" w:fill="auto"/>
          </w:tcPr>
          <w:p w:rsidR="005A47B0" w:rsidRPr="005A47B0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  <w:shd w:val="clear" w:color="auto" w:fill="FFFFFF"/>
              </w:rPr>
            </w:pPr>
            <w:r>
              <w:rPr>
                <w:color w:val="000000"/>
                <w:spacing w:val="-12"/>
                <w:shd w:val="clear" w:color="auto" w:fill="FFFFFF"/>
              </w:rPr>
              <w:t>П</w:t>
            </w:r>
            <w:r w:rsidRPr="005A47B0">
              <w:rPr>
                <w:color w:val="000000"/>
                <w:spacing w:val="-12"/>
                <w:shd w:val="clear" w:color="auto" w:fill="FFFFFF"/>
              </w:rPr>
              <w:t>роведени</w:t>
            </w:r>
            <w:r>
              <w:rPr>
                <w:color w:val="000000"/>
                <w:spacing w:val="-12"/>
                <w:shd w:val="clear" w:color="auto" w:fill="FFFFFF"/>
              </w:rPr>
              <w:t>е</w:t>
            </w:r>
            <w:r w:rsidRPr="005A47B0">
              <w:rPr>
                <w:color w:val="000000"/>
                <w:spacing w:val="-12"/>
                <w:shd w:val="clear" w:color="auto" w:fill="FFFFFF"/>
              </w:rPr>
              <w:t xml:space="preserve"> плановых и внеплановых мероприятий по контролю</w:t>
            </w:r>
            <w:r>
              <w:rPr>
                <w:color w:val="000000"/>
                <w:spacing w:val="-12"/>
                <w:shd w:val="clear" w:color="auto" w:fill="FFFFFF"/>
              </w:rPr>
              <w:t xml:space="preserve"> (надзору)</w:t>
            </w:r>
          </w:p>
          <w:p w:rsidR="005A47B0" w:rsidRPr="005A47B0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  <w:shd w:val="clear" w:color="auto" w:fill="FFFFFF"/>
              </w:rPr>
            </w:pPr>
          </w:p>
          <w:p w:rsidR="005A47B0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  <w:shd w:val="clear" w:color="auto" w:fill="FFFFFF"/>
              </w:rPr>
            </w:pPr>
          </w:p>
          <w:p w:rsidR="005A47B0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  <w:shd w:val="clear" w:color="auto" w:fill="FFFFFF"/>
              </w:rPr>
            </w:pPr>
          </w:p>
          <w:p w:rsidR="005A47B0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  <w:shd w:val="clear" w:color="auto" w:fill="FFFFFF"/>
              </w:rPr>
            </w:pPr>
          </w:p>
          <w:p w:rsidR="005A47B0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  <w:shd w:val="clear" w:color="auto" w:fill="FFFFFF"/>
              </w:rPr>
            </w:pPr>
          </w:p>
          <w:p w:rsidR="00705F91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  <w:shd w:val="clear" w:color="auto" w:fill="FFFFFF"/>
              </w:rPr>
            </w:pPr>
            <w:r>
              <w:rPr>
                <w:color w:val="000000"/>
                <w:spacing w:val="-12"/>
                <w:shd w:val="clear" w:color="auto" w:fill="FFFFFF"/>
              </w:rPr>
              <w:t>Осуществление деятельности</w:t>
            </w:r>
            <w:r w:rsidR="00705F91" w:rsidRPr="005A47B0">
              <w:rPr>
                <w:color w:val="000000"/>
                <w:spacing w:val="-12"/>
                <w:shd w:val="clear" w:color="auto" w:fill="FFFFFF"/>
              </w:rPr>
              <w:t xml:space="preserve"> комиссии по организации контроля за проведением капитального ремонта общего имущества в</w:t>
            </w:r>
            <w:r w:rsidRPr="005A47B0">
              <w:rPr>
                <w:color w:val="000000"/>
                <w:spacing w:val="-12"/>
                <w:shd w:val="clear" w:color="auto" w:fill="FFFFFF"/>
              </w:rPr>
              <w:t> </w:t>
            </w:r>
            <w:r w:rsidR="00705F91" w:rsidRPr="005A47B0">
              <w:rPr>
                <w:color w:val="000000"/>
                <w:spacing w:val="-12"/>
                <w:shd w:val="clear" w:color="auto" w:fill="FFFFFF"/>
              </w:rPr>
              <w:t>многоквартирных домах на основании постановления правительства Воронежской области от 22.01.2017 №12 «О создании комиссии по организации контроля за проведением капитального ремонта общего имущества в многоквартирных домах»</w:t>
            </w:r>
          </w:p>
          <w:p w:rsidR="005A47B0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  <w:shd w:val="clear" w:color="auto" w:fill="FFFFFF"/>
              </w:rPr>
            </w:pPr>
          </w:p>
          <w:p w:rsidR="00527058" w:rsidRPr="005A47B0" w:rsidRDefault="005A47B0" w:rsidP="00300517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  <w:shd w:val="clear" w:color="auto" w:fill="FFFFFF"/>
              </w:rPr>
            </w:pPr>
            <w:r>
              <w:rPr>
                <w:color w:val="000000"/>
                <w:spacing w:val="-12"/>
                <w:shd w:val="clear" w:color="auto" w:fill="FFFFFF"/>
              </w:rPr>
              <w:t>Проведение обучающих семинаров</w:t>
            </w:r>
            <w:r w:rsidRPr="005A47B0">
              <w:rPr>
                <w:color w:val="000000"/>
                <w:spacing w:val="-12"/>
                <w:shd w:val="clear" w:color="auto" w:fill="FFFFFF"/>
              </w:rPr>
              <w:t xml:space="preserve"> для владельцев специальных счетов по вопросу организации проведения капитального ремонта многоквартирных домов при формировании денежных средств на специальном счете</w:t>
            </w:r>
          </w:p>
        </w:tc>
        <w:tc>
          <w:tcPr>
            <w:tcW w:w="2835" w:type="dxa"/>
            <w:shd w:val="clear" w:color="auto" w:fill="auto"/>
          </w:tcPr>
          <w:p w:rsidR="005A47B0" w:rsidRP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>По мере поступления обращений согласно федеральному закону от 02.05.2006 № 59-ФЗ «О порядке рассмотрения обращений граждан»</w:t>
            </w:r>
          </w:p>
          <w:p w:rsid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705F91" w:rsidRDefault="00705F91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>Ежемесячно</w:t>
            </w:r>
          </w:p>
          <w:p w:rsid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P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shd w:val="clear" w:color="auto" w:fill="auto"/>
          </w:tcPr>
          <w:p w:rsidR="00705F91" w:rsidRPr="005A47B0" w:rsidRDefault="00705F91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>Государственная жилищная инспекция Воронежской области</w:t>
            </w:r>
          </w:p>
        </w:tc>
      </w:tr>
      <w:tr w:rsidR="00705F91" w:rsidRPr="009E7CEB" w:rsidTr="005A47B0">
        <w:trPr>
          <w:trHeight w:val="68"/>
        </w:trPr>
        <w:tc>
          <w:tcPr>
            <w:tcW w:w="4219" w:type="dxa"/>
            <w:shd w:val="clear" w:color="auto" w:fill="auto"/>
          </w:tcPr>
          <w:p w:rsidR="00E800F3" w:rsidRPr="005A47B0" w:rsidRDefault="00705F91" w:rsidP="00527058">
            <w:pPr>
              <w:widowControl w:val="0"/>
              <w:jc w:val="center"/>
              <w:rPr>
                <w:color w:val="000000"/>
                <w:spacing w:val="-12"/>
                <w:sz w:val="24"/>
                <w:szCs w:val="24"/>
              </w:rPr>
            </w:pPr>
            <w:r w:rsidRPr="005A47B0"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  <w:t>0005.0005.0056.0998</w:t>
            </w:r>
          </w:p>
          <w:p w:rsidR="00705F91" w:rsidRPr="005A47B0" w:rsidRDefault="00705F91" w:rsidP="00527058">
            <w:pPr>
              <w:widowControl w:val="0"/>
              <w:jc w:val="center"/>
              <w:rPr>
                <w:color w:val="000000"/>
                <w:spacing w:val="-12"/>
                <w:sz w:val="24"/>
                <w:szCs w:val="24"/>
              </w:rPr>
            </w:pPr>
            <w:r w:rsidRPr="005A47B0">
              <w:rPr>
                <w:color w:val="000000"/>
                <w:spacing w:val="-12"/>
                <w:sz w:val="24"/>
                <w:szCs w:val="24"/>
              </w:rPr>
              <w:t>Права потребителей в связи с неверным расчетом стоимости коммунальных услуг</w:t>
            </w:r>
          </w:p>
          <w:p w:rsidR="005A47B0" w:rsidRPr="005A47B0" w:rsidRDefault="005A47B0" w:rsidP="00527058">
            <w:pPr>
              <w:widowControl w:val="0"/>
              <w:jc w:val="center"/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</w:pPr>
            <w:r w:rsidRPr="005A47B0">
              <w:rPr>
                <w:color w:val="000000"/>
                <w:spacing w:val="-12"/>
                <w:sz w:val="24"/>
                <w:szCs w:val="24"/>
              </w:rPr>
              <w:t>Нарушение порядка определения размера платы за содержание жилого помещения</w:t>
            </w:r>
          </w:p>
        </w:tc>
        <w:tc>
          <w:tcPr>
            <w:tcW w:w="4536" w:type="dxa"/>
            <w:shd w:val="clear" w:color="auto" w:fill="auto"/>
          </w:tcPr>
          <w:p w:rsidR="005A47B0" w:rsidRPr="005A47B0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  <w:shd w:val="clear" w:color="auto" w:fill="FFFFFF"/>
              </w:rPr>
            </w:pPr>
            <w:r>
              <w:rPr>
                <w:color w:val="000000"/>
                <w:spacing w:val="-12"/>
              </w:rPr>
              <w:t xml:space="preserve">Соблюдение положений заключенного </w:t>
            </w:r>
            <w:r w:rsidRPr="005A47B0">
              <w:rPr>
                <w:color w:val="000000"/>
                <w:spacing w:val="-12"/>
              </w:rPr>
              <w:t>с</w:t>
            </w:r>
            <w:r>
              <w:rPr>
                <w:color w:val="000000"/>
                <w:spacing w:val="-12"/>
              </w:rPr>
              <w:t> </w:t>
            </w:r>
            <w:proofErr w:type="spellStart"/>
            <w:r w:rsidRPr="005A47B0">
              <w:rPr>
                <w:color w:val="000000"/>
                <w:spacing w:val="-12"/>
              </w:rPr>
              <w:t>Роспотребнадзором</w:t>
            </w:r>
            <w:proofErr w:type="spellEnd"/>
            <w:r w:rsidRPr="005A47B0">
              <w:rPr>
                <w:color w:val="000000"/>
                <w:spacing w:val="-12"/>
              </w:rPr>
              <w:t xml:space="preserve"> Воронежской области</w:t>
            </w:r>
            <w:r w:rsidRPr="005A47B0">
              <w:rPr>
                <w:color w:val="000000"/>
                <w:spacing w:val="-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12"/>
              </w:rPr>
              <w:t>Соглашения</w:t>
            </w:r>
            <w:r w:rsidR="00705F91" w:rsidRPr="005A47B0">
              <w:rPr>
                <w:color w:val="000000"/>
                <w:spacing w:val="-12"/>
              </w:rPr>
              <w:t xml:space="preserve"> о взаимодействии и</w:t>
            </w:r>
            <w:r>
              <w:rPr>
                <w:color w:val="000000"/>
                <w:spacing w:val="-12"/>
              </w:rPr>
              <w:t> </w:t>
            </w:r>
            <w:r w:rsidR="00705F91" w:rsidRPr="005A47B0">
              <w:rPr>
                <w:color w:val="000000"/>
                <w:spacing w:val="-12"/>
              </w:rPr>
              <w:t>сотрудничестве</w:t>
            </w:r>
          </w:p>
          <w:p w:rsidR="005A47B0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  <w:shd w:val="clear" w:color="auto" w:fill="FFFFFF"/>
              </w:rPr>
            </w:pPr>
          </w:p>
          <w:p w:rsidR="00705F91" w:rsidRPr="005A47B0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  <w:shd w:val="clear" w:color="auto" w:fill="FFFFFF"/>
              </w:rPr>
              <w:t>П</w:t>
            </w:r>
            <w:r w:rsidRPr="005A47B0">
              <w:rPr>
                <w:color w:val="000000"/>
                <w:spacing w:val="-12"/>
                <w:shd w:val="clear" w:color="auto" w:fill="FFFFFF"/>
              </w:rPr>
              <w:t>роведени</w:t>
            </w:r>
            <w:r>
              <w:rPr>
                <w:color w:val="000000"/>
                <w:spacing w:val="-12"/>
                <w:shd w:val="clear" w:color="auto" w:fill="FFFFFF"/>
              </w:rPr>
              <w:t>е</w:t>
            </w:r>
            <w:r w:rsidRPr="005A47B0">
              <w:rPr>
                <w:color w:val="000000"/>
                <w:spacing w:val="-12"/>
                <w:shd w:val="clear" w:color="auto" w:fill="FFFFFF"/>
              </w:rPr>
              <w:t xml:space="preserve"> плановых и внеплановых мероприятий по контролю</w:t>
            </w:r>
            <w:r>
              <w:rPr>
                <w:color w:val="000000"/>
                <w:spacing w:val="-12"/>
                <w:shd w:val="clear" w:color="auto" w:fill="FFFFFF"/>
              </w:rPr>
              <w:t xml:space="preserve"> (надзору)</w:t>
            </w:r>
          </w:p>
        </w:tc>
        <w:tc>
          <w:tcPr>
            <w:tcW w:w="2835" w:type="dxa"/>
            <w:shd w:val="clear" w:color="auto" w:fill="auto"/>
          </w:tcPr>
          <w:p w:rsidR="00705F91" w:rsidRPr="005A47B0" w:rsidRDefault="00705F91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>Постоянно</w:t>
            </w:r>
          </w:p>
          <w:p w:rsidR="005A47B0" w:rsidRP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P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P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</w:p>
          <w:p w:rsidR="00527058" w:rsidRPr="005A47B0" w:rsidRDefault="005A47B0" w:rsidP="00300517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>По мере поступления обращений согласно федеральному закону от 02.05.2006 № 59-ФЗ «О порядке рассмотрения обращений граждан»</w:t>
            </w:r>
          </w:p>
        </w:tc>
        <w:tc>
          <w:tcPr>
            <w:tcW w:w="2552" w:type="dxa"/>
            <w:shd w:val="clear" w:color="auto" w:fill="auto"/>
          </w:tcPr>
          <w:p w:rsidR="005A47B0" w:rsidRPr="005A47B0" w:rsidRDefault="00705F91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>Государственная жилищная инспекция Воронежской области</w:t>
            </w:r>
          </w:p>
        </w:tc>
      </w:tr>
      <w:tr w:rsidR="005A47B0" w:rsidRPr="009E7CEB" w:rsidTr="005A47B0">
        <w:trPr>
          <w:trHeight w:val="68"/>
        </w:trPr>
        <w:tc>
          <w:tcPr>
            <w:tcW w:w="4219" w:type="dxa"/>
            <w:shd w:val="clear" w:color="auto" w:fill="auto"/>
          </w:tcPr>
          <w:p w:rsidR="005A47B0" w:rsidRPr="005A47B0" w:rsidRDefault="005A47B0" w:rsidP="00527058">
            <w:pPr>
              <w:widowControl w:val="0"/>
              <w:jc w:val="center"/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</w:pPr>
            <w:r w:rsidRPr="005A47B0"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  <w:t>0005.0005.0056.1149</w:t>
            </w:r>
          </w:p>
          <w:p w:rsidR="005A47B0" w:rsidRPr="005A47B0" w:rsidRDefault="005A47B0" w:rsidP="00527058">
            <w:pPr>
              <w:widowControl w:val="0"/>
              <w:jc w:val="center"/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</w:pPr>
            <w:r w:rsidRPr="005A47B0">
              <w:rPr>
                <w:color w:val="000000"/>
                <w:spacing w:val="-12"/>
                <w:sz w:val="24"/>
                <w:szCs w:val="24"/>
                <w:shd w:val="clear" w:color="auto" w:fill="FFFFFF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4536" w:type="dxa"/>
            <w:shd w:val="clear" w:color="auto" w:fill="auto"/>
          </w:tcPr>
          <w:p w:rsidR="005A47B0" w:rsidRPr="005A47B0" w:rsidRDefault="005A47B0" w:rsidP="00527058">
            <w:pPr>
              <w:pStyle w:val="af3"/>
              <w:widowControl w:val="0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-12"/>
              </w:rPr>
            </w:pPr>
            <w:r w:rsidRPr="005A47B0">
              <w:rPr>
                <w:color w:val="000000"/>
                <w:spacing w:val="-12"/>
              </w:rPr>
              <w:t>Проведение предварительных</w:t>
            </w:r>
            <w:r>
              <w:rPr>
                <w:color w:val="000000"/>
                <w:spacing w:val="-12"/>
              </w:rPr>
              <w:t>,</w:t>
            </w:r>
            <w:r>
              <w:rPr>
                <w:color w:val="000000"/>
                <w:spacing w:val="-12"/>
                <w:shd w:val="clear" w:color="auto" w:fill="FFFFFF"/>
              </w:rPr>
              <w:t xml:space="preserve"> </w:t>
            </w:r>
            <w:r w:rsidRPr="005A47B0">
              <w:rPr>
                <w:color w:val="000000"/>
                <w:spacing w:val="-12"/>
                <w:shd w:val="clear" w:color="auto" w:fill="FFFFFF"/>
              </w:rPr>
              <w:t>плановых и</w:t>
            </w:r>
            <w:r>
              <w:rPr>
                <w:color w:val="000000"/>
                <w:spacing w:val="-12"/>
                <w:shd w:val="clear" w:color="auto" w:fill="FFFFFF"/>
              </w:rPr>
              <w:t> </w:t>
            </w:r>
            <w:r w:rsidRPr="005A47B0">
              <w:rPr>
                <w:color w:val="000000"/>
                <w:spacing w:val="-12"/>
                <w:shd w:val="clear" w:color="auto" w:fill="FFFFFF"/>
              </w:rPr>
              <w:t>внеплановых мероприятий по контролю</w:t>
            </w:r>
            <w:r>
              <w:rPr>
                <w:color w:val="000000"/>
                <w:spacing w:val="-12"/>
                <w:shd w:val="clear" w:color="auto" w:fill="FFFFFF"/>
              </w:rPr>
              <w:t xml:space="preserve"> (надзору)</w:t>
            </w:r>
          </w:p>
        </w:tc>
        <w:tc>
          <w:tcPr>
            <w:tcW w:w="2835" w:type="dxa"/>
            <w:shd w:val="clear" w:color="auto" w:fill="auto"/>
          </w:tcPr>
          <w:p w:rsidR="005A47B0" w:rsidRP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>По мере поступления обращений согласно федеральному закону от 02.05.2006 № 59-ФЗ «О порядке рассмотрения обращений граждан», информации от органов государственной власти, органов местного самоуправления, из средств массовой информации</w:t>
            </w:r>
          </w:p>
        </w:tc>
        <w:tc>
          <w:tcPr>
            <w:tcW w:w="2552" w:type="dxa"/>
            <w:shd w:val="clear" w:color="auto" w:fill="auto"/>
          </w:tcPr>
          <w:p w:rsidR="005A47B0" w:rsidRPr="005A47B0" w:rsidRDefault="005A47B0" w:rsidP="00527058">
            <w:pPr>
              <w:widowControl w:val="0"/>
              <w:jc w:val="center"/>
              <w:rPr>
                <w:spacing w:val="-12"/>
                <w:sz w:val="24"/>
                <w:szCs w:val="24"/>
              </w:rPr>
            </w:pPr>
            <w:r w:rsidRPr="005A47B0">
              <w:rPr>
                <w:spacing w:val="-12"/>
                <w:sz w:val="24"/>
                <w:szCs w:val="24"/>
              </w:rPr>
              <w:t>Государственная жилищная инспекция Воронежской области</w:t>
            </w:r>
          </w:p>
        </w:tc>
      </w:tr>
    </w:tbl>
    <w:p w:rsidR="000261E6" w:rsidRPr="000261E6" w:rsidRDefault="000261E6" w:rsidP="00527058">
      <w:pPr>
        <w:widowControl w:val="0"/>
      </w:pPr>
    </w:p>
    <w:sectPr w:rsidR="000261E6" w:rsidRPr="000261E6" w:rsidSect="00300517">
      <w:pgSz w:w="16838" w:h="11906" w:orient="landscape" w:code="9"/>
      <w:pgMar w:top="993" w:right="1418" w:bottom="709" w:left="156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026" w:rsidRDefault="00815026" w:rsidP="00FF44A6">
      <w:r>
        <w:separator/>
      </w:r>
    </w:p>
  </w:endnote>
  <w:endnote w:type="continuationSeparator" w:id="0">
    <w:p w:rsidR="00815026" w:rsidRDefault="00815026" w:rsidP="00FF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026" w:rsidRDefault="00815026" w:rsidP="00FF44A6">
      <w:r>
        <w:separator/>
      </w:r>
    </w:p>
  </w:footnote>
  <w:footnote w:type="continuationSeparator" w:id="0">
    <w:p w:rsidR="00815026" w:rsidRDefault="00815026" w:rsidP="00FF4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F91" w:rsidRPr="00705F91" w:rsidRDefault="00705F91" w:rsidP="00705F91">
    <w:pPr>
      <w:pStyle w:val="ac"/>
      <w:jc w:val="center"/>
      <w:rPr>
        <w:sz w:val="24"/>
        <w:szCs w:val="24"/>
      </w:rPr>
    </w:pPr>
    <w:r w:rsidRPr="00705F91">
      <w:rPr>
        <w:sz w:val="24"/>
        <w:szCs w:val="24"/>
      </w:rPr>
      <w:fldChar w:fldCharType="begin"/>
    </w:r>
    <w:r w:rsidRPr="00705F91">
      <w:rPr>
        <w:sz w:val="24"/>
        <w:szCs w:val="24"/>
      </w:rPr>
      <w:instrText>PAGE   \* MERGEFORMAT</w:instrText>
    </w:r>
    <w:r w:rsidRPr="00705F91">
      <w:rPr>
        <w:sz w:val="24"/>
        <w:szCs w:val="24"/>
      </w:rPr>
      <w:fldChar w:fldCharType="separate"/>
    </w:r>
    <w:r w:rsidR="00300517">
      <w:rPr>
        <w:noProof/>
        <w:sz w:val="24"/>
        <w:szCs w:val="24"/>
      </w:rPr>
      <w:t>3</w:t>
    </w:r>
    <w:r w:rsidRPr="00705F91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BED"/>
    <w:multiLevelType w:val="hybridMultilevel"/>
    <w:tmpl w:val="AA947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C54"/>
    <w:multiLevelType w:val="hybridMultilevel"/>
    <w:tmpl w:val="5972F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459EE"/>
    <w:multiLevelType w:val="hybridMultilevel"/>
    <w:tmpl w:val="B254C2EE"/>
    <w:lvl w:ilvl="0" w:tplc="D70097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FA04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82E9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420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C25F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F6D6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7AB6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FC07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9045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C45BA"/>
    <w:multiLevelType w:val="hybridMultilevel"/>
    <w:tmpl w:val="4798FB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E92997"/>
    <w:multiLevelType w:val="hybridMultilevel"/>
    <w:tmpl w:val="95B83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C620F"/>
    <w:multiLevelType w:val="hybridMultilevel"/>
    <w:tmpl w:val="23480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5484B"/>
    <w:multiLevelType w:val="hybridMultilevel"/>
    <w:tmpl w:val="D08AB9C0"/>
    <w:lvl w:ilvl="0" w:tplc="6442BE8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BA706B"/>
    <w:multiLevelType w:val="hybridMultilevel"/>
    <w:tmpl w:val="0A56DBE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1F76F7B"/>
    <w:multiLevelType w:val="hybridMultilevel"/>
    <w:tmpl w:val="25082C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771134"/>
    <w:multiLevelType w:val="hybridMultilevel"/>
    <w:tmpl w:val="714621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F80843"/>
    <w:multiLevelType w:val="hybridMultilevel"/>
    <w:tmpl w:val="36968448"/>
    <w:lvl w:ilvl="0" w:tplc="3E1E5A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08E6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4D8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21C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F2B9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4247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01C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CC94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8E86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C13BB"/>
    <w:multiLevelType w:val="hybridMultilevel"/>
    <w:tmpl w:val="33969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01107"/>
    <w:multiLevelType w:val="hybridMultilevel"/>
    <w:tmpl w:val="25082C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2CC81D68"/>
    <w:multiLevelType w:val="hybridMultilevel"/>
    <w:tmpl w:val="B6103118"/>
    <w:lvl w:ilvl="0" w:tplc="DAEC30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943C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2C98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611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1804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3801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ED3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0E01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082F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F4608"/>
    <w:multiLevelType w:val="hybridMultilevel"/>
    <w:tmpl w:val="B616F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35A72"/>
    <w:multiLevelType w:val="hybridMultilevel"/>
    <w:tmpl w:val="1F5E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A7FB0"/>
    <w:multiLevelType w:val="hybridMultilevel"/>
    <w:tmpl w:val="B3E012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7A76B9"/>
    <w:multiLevelType w:val="hybridMultilevel"/>
    <w:tmpl w:val="BC7E9F0C"/>
    <w:lvl w:ilvl="0" w:tplc="FCF4D3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4231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341D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CFF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DF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8844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50B1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453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84F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A414B"/>
    <w:multiLevelType w:val="multilevel"/>
    <w:tmpl w:val="456C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CA0D3F"/>
    <w:multiLevelType w:val="hybridMultilevel"/>
    <w:tmpl w:val="A8B6F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77198"/>
    <w:multiLevelType w:val="hybridMultilevel"/>
    <w:tmpl w:val="F65AA49C"/>
    <w:lvl w:ilvl="0" w:tplc="A6A45A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28E0C81"/>
    <w:multiLevelType w:val="hybridMultilevel"/>
    <w:tmpl w:val="8FC64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A0A80"/>
    <w:multiLevelType w:val="hybridMultilevel"/>
    <w:tmpl w:val="207EE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95A3F"/>
    <w:multiLevelType w:val="hybridMultilevel"/>
    <w:tmpl w:val="BF68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36B98"/>
    <w:multiLevelType w:val="hybridMultilevel"/>
    <w:tmpl w:val="F556A290"/>
    <w:lvl w:ilvl="0" w:tplc="FC8071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D2F7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98AD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A2B3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A85F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6E6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01F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584F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06B4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84233"/>
    <w:multiLevelType w:val="hybridMultilevel"/>
    <w:tmpl w:val="6DE66BE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3F22917"/>
    <w:multiLevelType w:val="hybridMultilevel"/>
    <w:tmpl w:val="234A455E"/>
    <w:lvl w:ilvl="0" w:tplc="8BDA8D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4D1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E4D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4C3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6CE1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5A50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9C79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ECF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F2D7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0011E"/>
    <w:multiLevelType w:val="hybridMultilevel"/>
    <w:tmpl w:val="04BCE476"/>
    <w:lvl w:ilvl="0" w:tplc="04190001">
      <w:start w:val="1"/>
      <w:numFmt w:val="bullet"/>
      <w:lvlText w:val=""/>
      <w:lvlJc w:val="left"/>
      <w:pPr>
        <w:ind w:left="1683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2662A4"/>
    <w:multiLevelType w:val="hybridMultilevel"/>
    <w:tmpl w:val="F288F628"/>
    <w:lvl w:ilvl="0" w:tplc="FD58CD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C3358E1"/>
    <w:multiLevelType w:val="hybridMultilevel"/>
    <w:tmpl w:val="D3E0C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605A3"/>
    <w:multiLevelType w:val="hybridMultilevel"/>
    <w:tmpl w:val="FD763E42"/>
    <w:lvl w:ilvl="0" w:tplc="F8D255D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04F7F08"/>
    <w:multiLevelType w:val="hybridMultilevel"/>
    <w:tmpl w:val="037C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424F8"/>
    <w:multiLevelType w:val="hybridMultilevel"/>
    <w:tmpl w:val="35A425D4"/>
    <w:lvl w:ilvl="0" w:tplc="3570906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70A357B"/>
    <w:multiLevelType w:val="hybridMultilevel"/>
    <w:tmpl w:val="B8EA81D2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5" w15:restartNumberingAfterBreak="0">
    <w:nsid w:val="67E750B2"/>
    <w:multiLevelType w:val="hybridMultilevel"/>
    <w:tmpl w:val="EDC67302"/>
    <w:lvl w:ilvl="0" w:tplc="9DEC05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DA17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8EA4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EA5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0470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582C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F206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7E42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0A6B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F0D87"/>
    <w:multiLevelType w:val="hybridMultilevel"/>
    <w:tmpl w:val="506CC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B32E9"/>
    <w:multiLevelType w:val="hybridMultilevel"/>
    <w:tmpl w:val="C062E9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31"/>
  </w:num>
  <w:num w:numId="4">
    <w:abstractNumId w:val="33"/>
  </w:num>
  <w:num w:numId="5">
    <w:abstractNumId w:val="36"/>
  </w:num>
  <w:num w:numId="6">
    <w:abstractNumId w:val="17"/>
  </w:num>
  <w:num w:numId="7">
    <w:abstractNumId w:val="8"/>
  </w:num>
  <w:num w:numId="8">
    <w:abstractNumId w:val="12"/>
  </w:num>
  <w:num w:numId="9">
    <w:abstractNumId w:val="0"/>
  </w:num>
  <w:num w:numId="10">
    <w:abstractNumId w:val="34"/>
  </w:num>
  <w:num w:numId="11">
    <w:abstractNumId w:val="3"/>
  </w:num>
  <w:num w:numId="12">
    <w:abstractNumId w:val="6"/>
  </w:num>
  <w:num w:numId="13">
    <w:abstractNumId w:val="28"/>
  </w:num>
  <w:num w:numId="14">
    <w:abstractNumId w:val="11"/>
  </w:num>
  <w:num w:numId="15">
    <w:abstractNumId w:val="15"/>
  </w:num>
  <w:num w:numId="16">
    <w:abstractNumId w:val="22"/>
  </w:num>
  <w:num w:numId="17">
    <w:abstractNumId w:val="37"/>
  </w:num>
  <w:num w:numId="18">
    <w:abstractNumId w:val="26"/>
  </w:num>
  <w:num w:numId="19">
    <w:abstractNumId w:val="23"/>
  </w:num>
  <w:num w:numId="20">
    <w:abstractNumId w:val="4"/>
  </w:num>
  <w:num w:numId="21">
    <w:abstractNumId w:val="1"/>
  </w:num>
  <w:num w:numId="22">
    <w:abstractNumId w:val="30"/>
  </w:num>
  <w:num w:numId="23">
    <w:abstractNumId w:val="7"/>
  </w:num>
  <w:num w:numId="24">
    <w:abstractNumId w:val="32"/>
  </w:num>
  <w:num w:numId="25">
    <w:abstractNumId w:val="24"/>
  </w:num>
  <w:num w:numId="26">
    <w:abstractNumId w:val="16"/>
  </w:num>
  <w:num w:numId="27">
    <w:abstractNumId w:val="29"/>
  </w:num>
  <w:num w:numId="28">
    <w:abstractNumId w:val="13"/>
  </w:num>
  <w:num w:numId="29">
    <w:abstractNumId w:val="19"/>
  </w:num>
  <w:num w:numId="30">
    <w:abstractNumId w:val="2"/>
  </w:num>
  <w:num w:numId="31">
    <w:abstractNumId w:val="20"/>
  </w:num>
  <w:num w:numId="32">
    <w:abstractNumId w:val="9"/>
  </w:num>
  <w:num w:numId="33">
    <w:abstractNumId w:val="27"/>
  </w:num>
  <w:num w:numId="34">
    <w:abstractNumId w:val="18"/>
  </w:num>
  <w:num w:numId="35">
    <w:abstractNumId w:val="35"/>
  </w:num>
  <w:num w:numId="36">
    <w:abstractNumId w:val="14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6A"/>
    <w:rsid w:val="000016F2"/>
    <w:rsid w:val="00002A1B"/>
    <w:rsid w:val="00005801"/>
    <w:rsid w:val="000261E6"/>
    <w:rsid w:val="00035FDD"/>
    <w:rsid w:val="00040D77"/>
    <w:rsid w:val="00047A4B"/>
    <w:rsid w:val="000608B5"/>
    <w:rsid w:val="00060CAB"/>
    <w:rsid w:val="000638A2"/>
    <w:rsid w:val="00063C17"/>
    <w:rsid w:val="00066228"/>
    <w:rsid w:val="00071088"/>
    <w:rsid w:val="00076875"/>
    <w:rsid w:val="00077575"/>
    <w:rsid w:val="00080C1E"/>
    <w:rsid w:val="00080E37"/>
    <w:rsid w:val="00080F5D"/>
    <w:rsid w:val="00081159"/>
    <w:rsid w:val="000876EA"/>
    <w:rsid w:val="00093271"/>
    <w:rsid w:val="0009378B"/>
    <w:rsid w:val="00094FF3"/>
    <w:rsid w:val="00097406"/>
    <w:rsid w:val="00097632"/>
    <w:rsid w:val="000A39C3"/>
    <w:rsid w:val="000A4D37"/>
    <w:rsid w:val="000B02F4"/>
    <w:rsid w:val="000B0C44"/>
    <w:rsid w:val="000B4F5C"/>
    <w:rsid w:val="000B7DB5"/>
    <w:rsid w:val="000C394B"/>
    <w:rsid w:val="000D611C"/>
    <w:rsid w:val="000F3300"/>
    <w:rsid w:val="000F3F87"/>
    <w:rsid w:val="000F62BD"/>
    <w:rsid w:val="00100139"/>
    <w:rsid w:val="0010211D"/>
    <w:rsid w:val="00110D00"/>
    <w:rsid w:val="00110D6F"/>
    <w:rsid w:val="00114BDB"/>
    <w:rsid w:val="00130E15"/>
    <w:rsid w:val="0013525F"/>
    <w:rsid w:val="001401E1"/>
    <w:rsid w:val="00150D1D"/>
    <w:rsid w:val="00151A22"/>
    <w:rsid w:val="00156777"/>
    <w:rsid w:val="00165EF9"/>
    <w:rsid w:val="001715B0"/>
    <w:rsid w:val="0018016F"/>
    <w:rsid w:val="001818E5"/>
    <w:rsid w:val="00182078"/>
    <w:rsid w:val="001853B1"/>
    <w:rsid w:val="00191996"/>
    <w:rsid w:val="0019465E"/>
    <w:rsid w:val="001968D4"/>
    <w:rsid w:val="001A10F9"/>
    <w:rsid w:val="001A32A0"/>
    <w:rsid w:val="001A585A"/>
    <w:rsid w:val="001A63F5"/>
    <w:rsid w:val="001A758D"/>
    <w:rsid w:val="001B1CAB"/>
    <w:rsid w:val="001D1A40"/>
    <w:rsid w:val="001E14E7"/>
    <w:rsid w:val="001E382F"/>
    <w:rsid w:val="001E6402"/>
    <w:rsid w:val="001F0C56"/>
    <w:rsid w:val="001F6F14"/>
    <w:rsid w:val="00200C58"/>
    <w:rsid w:val="00201709"/>
    <w:rsid w:val="00202F7A"/>
    <w:rsid w:val="00204AFF"/>
    <w:rsid w:val="00210899"/>
    <w:rsid w:val="00215192"/>
    <w:rsid w:val="0021636C"/>
    <w:rsid w:val="002200B1"/>
    <w:rsid w:val="00220F13"/>
    <w:rsid w:val="00221FA7"/>
    <w:rsid w:val="0022583D"/>
    <w:rsid w:val="002473EB"/>
    <w:rsid w:val="00250D0B"/>
    <w:rsid w:val="00255D87"/>
    <w:rsid w:val="0026357A"/>
    <w:rsid w:val="00265D27"/>
    <w:rsid w:val="00267594"/>
    <w:rsid w:val="00282B3D"/>
    <w:rsid w:val="002858B1"/>
    <w:rsid w:val="002879E2"/>
    <w:rsid w:val="00290EF1"/>
    <w:rsid w:val="00292771"/>
    <w:rsid w:val="002A693F"/>
    <w:rsid w:val="002B256E"/>
    <w:rsid w:val="002B2E19"/>
    <w:rsid w:val="002B5FEE"/>
    <w:rsid w:val="002C0BFC"/>
    <w:rsid w:val="002C1604"/>
    <w:rsid w:val="002C2172"/>
    <w:rsid w:val="002C3AF0"/>
    <w:rsid w:val="002C42CC"/>
    <w:rsid w:val="002C7058"/>
    <w:rsid w:val="002C718F"/>
    <w:rsid w:val="002D0737"/>
    <w:rsid w:val="002D2CE3"/>
    <w:rsid w:val="002D2D0A"/>
    <w:rsid w:val="002D5E4A"/>
    <w:rsid w:val="002E16E0"/>
    <w:rsid w:val="002E317A"/>
    <w:rsid w:val="002E472F"/>
    <w:rsid w:val="002E5709"/>
    <w:rsid w:val="002F000D"/>
    <w:rsid w:val="002F2A0C"/>
    <w:rsid w:val="002F5A4A"/>
    <w:rsid w:val="002F7E0B"/>
    <w:rsid w:val="00300517"/>
    <w:rsid w:val="00302BCA"/>
    <w:rsid w:val="003038F2"/>
    <w:rsid w:val="00305382"/>
    <w:rsid w:val="00306890"/>
    <w:rsid w:val="003071A4"/>
    <w:rsid w:val="00324E73"/>
    <w:rsid w:val="0032673B"/>
    <w:rsid w:val="003268A2"/>
    <w:rsid w:val="00336B20"/>
    <w:rsid w:val="00337578"/>
    <w:rsid w:val="0034608E"/>
    <w:rsid w:val="00347DBC"/>
    <w:rsid w:val="00351186"/>
    <w:rsid w:val="00353D9C"/>
    <w:rsid w:val="00355FF6"/>
    <w:rsid w:val="003569C2"/>
    <w:rsid w:val="00361916"/>
    <w:rsid w:val="00361C3F"/>
    <w:rsid w:val="00362B36"/>
    <w:rsid w:val="0037012D"/>
    <w:rsid w:val="00373B69"/>
    <w:rsid w:val="0037473F"/>
    <w:rsid w:val="00376927"/>
    <w:rsid w:val="003773B5"/>
    <w:rsid w:val="0038524C"/>
    <w:rsid w:val="00386C2B"/>
    <w:rsid w:val="003932B4"/>
    <w:rsid w:val="003A14F6"/>
    <w:rsid w:val="003A5BFD"/>
    <w:rsid w:val="003A6B76"/>
    <w:rsid w:val="003A738E"/>
    <w:rsid w:val="003B4798"/>
    <w:rsid w:val="003B5665"/>
    <w:rsid w:val="003B6F53"/>
    <w:rsid w:val="003C1FA3"/>
    <w:rsid w:val="003D4879"/>
    <w:rsid w:val="003D5E03"/>
    <w:rsid w:val="003D5EED"/>
    <w:rsid w:val="003D5FE7"/>
    <w:rsid w:val="003E37C0"/>
    <w:rsid w:val="003E5F92"/>
    <w:rsid w:val="003F03E5"/>
    <w:rsid w:val="003F3625"/>
    <w:rsid w:val="003F3815"/>
    <w:rsid w:val="003F5A09"/>
    <w:rsid w:val="00402E2E"/>
    <w:rsid w:val="0040731F"/>
    <w:rsid w:val="004114A5"/>
    <w:rsid w:val="00413407"/>
    <w:rsid w:val="00414377"/>
    <w:rsid w:val="004168D7"/>
    <w:rsid w:val="00424F28"/>
    <w:rsid w:val="0042670E"/>
    <w:rsid w:val="00430FB3"/>
    <w:rsid w:val="004311E1"/>
    <w:rsid w:val="00432F2C"/>
    <w:rsid w:val="004332A6"/>
    <w:rsid w:val="0043468A"/>
    <w:rsid w:val="00442612"/>
    <w:rsid w:val="00452AB4"/>
    <w:rsid w:val="004650C9"/>
    <w:rsid w:val="004771A3"/>
    <w:rsid w:val="0047729C"/>
    <w:rsid w:val="00477D8F"/>
    <w:rsid w:val="004815F3"/>
    <w:rsid w:val="00483C2E"/>
    <w:rsid w:val="004851EF"/>
    <w:rsid w:val="0048751E"/>
    <w:rsid w:val="00493CD8"/>
    <w:rsid w:val="00494DB2"/>
    <w:rsid w:val="004A0394"/>
    <w:rsid w:val="004A30B1"/>
    <w:rsid w:val="004A5A1B"/>
    <w:rsid w:val="004A5DF4"/>
    <w:rsid w:val="004B442A"/>
    <w:rsid w:val="004B699E"/>
    <w:rsid w:val="004C5369"/>
    <w:rsid w:val="004C55ED"/>
    <w:rsid w:val="004D5AD3"/>
    <w:rsid w:val="004E2324"/>
    <w:rsid w:val="004E51DE"/>
    <w:rsid w:val="004F328D"/>
    <w:rsid w:val="004F3D7C"/>
    <w:rsid w:val="00500F90"/>
    <w:rsid w:val="005062E1"/>
    <w:rsid w:val="00506964"/>
    <w:rsid w:val="00506F0A"/>
    <w:rsid w:val="0051644C"/>
    <w:rsid w:val="0051676F"/>
    <w:rsid w:val="0051689A"/>
    <w:rsid w:val="0052468B"/>
    <w:rsid w:val="00525F24"/>
    <w:rsid w:val="00527058"/>
    <w:rsid w:val="005361FA"/>
    <w:rsid w:val="00536B6A"/>
    <w:rsid w:val="005372A0"/>
    <w:rsid w:val="005408A2"/>
    <w:rsid w:val="00541DE7"/>
    <w:rsid w:val="00545292"/>
    <w:rsid w:val="0054554B"/>
    <w:rsid w:val="005464E5"/>
    <w:rsid w:val="0054767F"/>
    <w:rsid w:val="00551381"/>
    <w:rsid w:val="00553601"/>
    <w:rsid w:val="00556F52"/>
    <w:rsid w:val="00557E11"/>
    <w:rsid w:val="00567F56"/>
    <w:rsid w:val="005748CB"/>
    <w:rsid w:val="00585485"/>
    <w:rsid w:val="00585617"/>
    <w:rsid w:val="00585746"/>
    <w:rsid w:val="0059296F"/>
    <w:rsid w:val="00593100"/>
    <w:rsid w:val="00595BC6"/>
    <w:rsid w:val="00596C4A"/>
    <w:rsid w:val="005A0E99"/>
    <w:rsid w:val="005A1736"/>
    <w:rsid w:val="005A4736"/>
    <w:rsid w:val="005A47B0"/>
    <w:rsid w:val="005A4ED0"/>
    <w:rsid w:val="005A54F3"/>
    <w:rsid w:val="005B1B53"/>
    <w:rsid w:val="005B2617"/>
    <w:rsid w:val="005B5E62"/>
    <w:rsid w:val="005C08FD"/>
    <w:rsid w:val="005C0E5A"/>
    <w:rsid w:val="005C7870"/>
    <w:rsid w:val="005D010D"/>
    <w:rsid w:val="005D288A"/>
    <w:rsid w:val="005D34F2"/>
    <w:rsid w:val="005D510E"/>
    <w:rsid w:val="005E24F7"/>
    <w:rsid w:val="005E5677"/>
    <w:rsid w:val="005F3134"/>
    <w:rsid w:val="00600D44"/>
    <w:rsid w:val="0061142A"/>
    <w:rsid w:val="00613BC9"/>
    <w:rsid w:val="00616F29"/>
    <w:rsid w:val="00620515"/>
    <w:rsid w:val="00621855"/>
    <w:rsid w:val="006311C6"/>
    <w:rsid w:val="00640DF2"/>
    <w:rsid w:val="00645923"/>
    <w:rsid w:val="00645B5A"/>
    <w:rsid w:val="0065036D"/>
    <w:rsid w:val="00650A4F"/>
    <w:rsid w:val="00651D46"/>
    <w:rsid w:val="006533D8"/>
    <w:rsid w:val="00654D6F"/>
    <w:rsid w:val="00655EC2"/>
    <w:rsid w:val="006571CF"/>
    <w:rsid w:val="00664220"/>
    <w:rsid w:val="00664E24"/>
    <w:rsid w:val="0066788D"/>
    <w:rsid w:val="006716B7"/>
    <w:rsid w:val="00672848"/>
    <w:rsid w:val="006758BD"/>
    <w:rsid w:val="0068460E"/>
    <w:rsid w:val="00685644"/>
    <w:rsid w:val="006866AB"/>
    <w:rsid w:val="006867BA"/>
    <w:rsid w:val="00693328"/>
    <w:rsid w:val="00695513"/>
    <w:rsid w:val="006958FC"/>
    <w:rsid w:val="006A01E1"/>
    <w:rsid w:val="006A315E"/>
    <w:rsid w:val="006B07F1"/>
    <w:rsid w:val="006C47D1"/>
    <w:rsid w:val="006C5417"/>
    <w:rsid w:val="006D0F45"/>
    <w:rsid w:val="006D17B5"/>
    <w:rsid w:val="006D2C4D"/>
    <w:rsid w:val="006E42B5"/>
    <w:rsid w:val="006F0A27"/>
    <w:rsid w:val="006F7085"/>
    <w:rsid w:val="00700B96"/>
    <w:rsid w:val="00700DED"/>
    <w:rsid w:val="00702DA4"/>
    <w:rsid w:val="00705F91"/>
    <w:rsid w:val="00710B90"/>
    <w:rsid w:val="00711C85"/>
    <w:rsid w:val="00712EF8"/>
    <w:rsid w:val="00722D2C"/>
    <w:rsid w:val="00723F8D"/>
    <w:rsid w:val="007279A9"/>
    <w:rsid w:val="0073281F"/>
    <w:rsid w:val="00736DCE"/>
    <w:rsid w:val="00741A4B"/>
    <w:rsid w:val="007429F0"/>
    <w:rsid w:val="00742F5A"/>
    <w:rsid w:val="007438E3"/>
    <w:rsid w:val="007464AE"/>
    <w:rsid w:val="00746BD6"/>
    <w:rsid w:val="00751C48"/>
    <w:rsid w:val="007526D3"/>
    <w:rsid w:val="00762773"/>
    <w:rsid w:val="00764544"/>
    <w:rsid w:val="00767B42"/>
    <w:rsid w:val="00767E17"/>
    <w:rsid w:val="00773135"/>
    <w:rsid w:val="00774783"/>
    <w:rsid w:val="00777B29"/>
    <w:rsid w:val="007819A2"/>
    <w:rsid w:val="0078245E"/>
    <w:rsid w:val="00785E03"/>
    <w:rsid w:val="00793EAC"/>
    <w:rsid w:val="0079558D"/>
    <w:rsid w:val="00796869"/>
    <w:rsid w:val="007A492B"/>
    <w:rsid w:val="007B15BC"/>
    <w:rsid w:val="007B55C5"/>
    <w:rsid w:val="007C1F08"/>
    <w:rsid w:val="007C24B7"/>
    <w:rsid w:val="007C304A"/>
    <w:rsid w:val="007C73BF"/>
    <w:rsid w:val="007E3F87"/>
    <w:rsid w:val="007E624A"/>
    <w:rsid w:val="007E762D"/>
    <w:rsid w:val="007F3AF3"/>
    <w:rsid w:val="007F58E7"/>
    <w:rsid w:val="007F6A0B"/>
    <w:rsid w:val="00800E41"/>
    <w:rsid w:val="0080583A"/>
    <w:rsid w:val="00812EE2"/>
    <w:rsid w:val="00815026"/>
    <w:rsid w:val="00820ACF"/>
    <w:rsid w:val="00820E18"/>
    <w:rsid w:val="00826AB2"/>
    <w:rsid w:val="00834C94"/>
    <w:rsid w:val="00840A66"/>
    <w:rsid w:val="00840E75"/>
    <w:rsid w:val="0084566F"/>
    <w:rsid w:val="00847E2B"/>
    <w:rsid w:val="008534B7"/>
    <w:rsid w:val="00854765"/>
    <w:rsid w:val="00854BDA"/>
    <w:rsid w:val="008556CD"/>
    <w:rsid w:val="00860BC1"/>
    <w:rsid w:val="008624F6"/>
    <w:rsid w:val="00864298"/>
    <w:rsid w:val="008657A4"/>
    <w:rsid w:val="008732C4"/>
    <w:rsid w:val="00873706"/>
    <w:rsid w:val="00875E1F"/>
    <w:rsid w:val="00877671"/>
    <w:rsid w:val="00880067"/>
    <w:rsid w:val="008819D9"/>
    <w:rsid w:val="00886FA9"/>
    <w:rsid w:val="00895155"/>
    <w:rsid w:val="00896675"/>
    <w:rsid w:val="00896E63"/>
    <w:rsid w:val="008A00D9"/>
    <w:rsid w:val="008B04B3"/>
    <w:rsid w:val="008B6710"/>
    <w:rsid w:val="008B6D9B"/>
    <w:rsid w:val="008B75B3"/>
    <w:rsid w:val="008B7D96"/>
    <w:rsid w:val="008C12FD"/>
    <w:rsid w:val="008C1679"/>
    <w:rsid w:val="008C3AEC"/>
    <w:rsid w:val="008C4C49"/>
    <w:rsid w:val="008D1045"/>
    <w:rsid w:val="008D2A53"/>
    <w:rsid w:val="008D4AD9"/>
    <w:rsid w:val="008D6231"/>
    <w:rsid w:val="008E2382"/>
    <w:rsid w:val="008E3644"/>
    <w:rsid w:val="008F27B7"/>
    <w:rsid w:val="008F5580"/>
    <w:rsid w:val="008F7194"/>
    <w:rsid w:val="0090385C"/>
    <w:rsid w:val="00904D65"/>
    <w:rsid w:val="00906420"/>
    <w:rsid w:val="00907445"/>
    <w:rsid w:val="009106B2"/>
    <w:rsid w:val="009109CD"/>
    <w:rsid w:val="00912319"/>
    <w:rsid w:val="00917831"/>
    <w:rsid w:val="00926542"/>
    <w:rsid w:val="00930E3E"/>
    <w:rsid w:val="00931AE9"/>
    <w:rsid w:val="00935283"/>
    <w:rsid w:val="00951B6B"/>
    <w:rsid w:val="00951F51"/>
    <w:rsid w:val="009565A2"/>
    <w:rsid w:val="0096382E"/>
    <w:rsid w:val="00975306"/>
    <w:rsid w:val="00976C5F"/>
    <w:rsid w:val="00983714"/>
    <w:rsid w:val="00987F0C"/>
    <w:rsid w:val="009952E9"/>
    <w:rsid w:val="009959F5"/>
    <w:rsid w:val="00997388"/>
    <w:rsid w:val="009A44ED"/>
    <w:rsid w:val="009B0175"/>
    <w:rsid w:val="009B209F"/>
    <w:rsid w:val="009B24E6"/>
    <w:rsid w:val="009B2639"/>
    <w:rsid w:val="009B3856"/>
    <w:rsid w:val="009B47AE"/>
    <w:rsid w:val="009B51E5"/>
    <w:rsid w:val="009C5A26"/>
    <w:rsid w:val="009C6216"/>
    <w:rsid w:val="009D00B7"/>
    <w:rsid w:val="009D013C"/>
    <w:rsid w:val="009D1860"/>
    <w:rsid w:val="009D1A8B"/>
    <w:rsid w:val="009D43D0"/>
    <w:rsid w:val="009E2C22"/>
    <w:rsid w:val="009E5DD1"/>
    <w:rsid w:val="009E69B9"/>
    <w:rsid w:val="009F2229"/>
    <w:rsid w:val="009F418D"/>
    <w:rsid w:val="009F6C11"/>
    <w:rsid w:val="00A01995"/>
    <w:rsid w:val="00A24BFA"/>
    <w:rsid w:val="00A24D4A"/>
    <w:rsid w:val="00A26CEA"/>
    <w:rsid w:val="00A2725B"/>
    <w:rsid w:val="00A321AB"/>
    <w:rsid w:val="00A32CDC"/>
    <w:rsid w:val="00A35487"/>
    <w:rsid w:val="00A426AF"/>
    <w:rsid w:val="00A540B0"/>
    <w:rsid w:val="00A541CD"/>
    <w:rsid w:val="00A55A91"/>
    <w:rsid w:val="00A71D2B"/>
    <w:rsid w:val="00A744E1"/>
    <w:rsid w:val="00A810A4"/>
    <w:rsid w:val="00AA23D2"/>
    <w:rsid w:val="00AA3957"/>
    <w:rsid w:val="00AA4DE5"/>
    <w:rsid w:val="00AA527B"/>
    <w:rsid w:val="00AA7CD7"/>
    <w:rsid w:val="00AC3189"/>
    <w:rsid w:val="00AD142C"/>
    <w:rsid w:val="00AD4929"/>
    <w:rsid w:val="00AD5121"/>
    <w:rsid w:val="00AD5914"/>
    <w:rsid w:val="00AE45D7"/>
    <w:rsid w:val="00AF00C7"/>
    <w:rsid w:val="00AF044B"/>
    <w:rsid w:val="00AF1556"/>
    <w:rsid w:val="00B02B01"/>
    <w:rsid w:val="00B04CB0"/>
    <w:rsid w:val="00B06ABE"/>
    <w:rsid w:val="00B10748"/>
    <w:rsid w:val="00B12A0E"/>
    <w:rsid w:val="00B202F0"/>
    <w:rsid w:val="00B20E9C"/>
    <w:rsid w:val="00B21F3D"/>
    <w:rsid w:val="00B269B5"/>
    <w:rsid w:val="00B321AC"/>
    <w:rsid w:val="00B36661"/>
    <w:rsid w:val="00B4045E"/>
    <w:rsid w:val="00B45BB8"/>
    <w:rsid w:val="00B47E8B"/>
    <w:rsid w:val="00B51335"/>
    <w:rsid w:val="00B51945"/>
    <w:rsid w:val="00B52BB0"/>
    <w:rsid w:val="00B5687B"/>
    <w:rsid w:val="00B650A6"/>
    <w:rsid w:val="00B70632"/>
    <w:rsid w:val="00B70DDD"/>
    <w:rsid w:val="00B7554E"/>
    <w:rsid w:val="00B826F5"/>
    <w:rsid w:val="00B8352C"/>
    <w:rsid w:val="00B84CBA"/>
    <w:rsid w:val="00B85FEF"/>
    <w:rsid w:val="00B917C9"/>
    <w:rsid w:val="00B95C35"/>
    <w:rsid w:val="00BB2867"/>
    <w:rsid w:val="00BB3D1A"/>
    <w:rsid w:val="00BB4C95"/>
    <w:rsid w:val="00BB55E2"/>
    <w:rsid w:val="00BB5F5D"/>
    <w:rsid w:val="00BB6F1B"/>
    <w:rsid w:val="00BC4BBC"/>
    <w:rsid w:val="00BD09E0"/>
    <w:rsid w:val="00BD35FD"/>
    <w:rsid w:val="00BE0ADB"/>
    <w:rsid w:val="00BE4D4F"/>
    <w:rsid w:val="00BF3D84"/>
    <w:rsid w:val="00BF59C1"/>
    <w:rsid w:val="00C03C9D"/>
    <w:rsid w:val="00C03E6F"/>
    <w:rsid w:val="00C045ED"/>
    <w:rsid w:val="00C077E6"/>
    <w:rsid w:val="00C0796A"/>
    <w:rsid w:val="00C149C3"/>
    <w:rsid w:val="00C1541F"/>
    <w:rsid w:val="00C26977"/>
    <w:rsid w:val="00C27C7C"/>
    <w:rsid w:val="00C318BB"/>
    <w:rsid w:val="00C369D4"/>
    <w:rsid w:val="00C43190"/>
    <w:rsid w:val="00C52A0F"/>
    <w:rsid w:val="00C7057D"/>
    <w:rsid w:val="00C71A62"/>
    <w:rsid w:val="00C71C5A"/>
    <w:rsid w:val="00C75962"/>
    <w:rsid w:val="00C75EFD"/>
    <w:rsid w:val="00C81981"/>
    <w:rsid w:val="00C8415A"/>
    <w:rsid w:val="00C93955"/>
    <w:rsid w:val="00C94259"/>
    <w:rsid w:val="00C94BFD"/>
    <w:rsid w:val="00C94DFC"/>
    <w:rsid w:val="00C97E60"/>
    <w:rsid w:val="00CA1B85"/>
    <w:rsid w:val="00CA37F7"/>
    <w:rsid w:val="00CA4369"/>
    <w:rsid w:val="00CA5714"/>
    <w:rsid w:val="00CB3BC6"/>
    <w:rsid w:val="00CB4DE9"/>
    <w:rsid w:val="00CB5D6A"/>
    <w:rsid w:val="00CC19E6"/>
    <w:rsid w:val="00CC4CAC"/>
    <w:rsid w:val="00CC4CBE"/>
    <w:rsid w:val="00CC608A"/>
    <w:rsid w:val="00CC6EA0"/>
    <w:rsid w:val="00CC760E"/>
    <w:rsid w:val="00CD09D6"/>
    <w:rsid w:val="00CD0D9F"/>
    <w:rsid w:val="00CD4ACE"/>
    <w:rsid w:val="00CD748F"/>
    <w:rsid w:val="00CE0F24"/>
    <w:rsid w:val="00CE6BBC"/>
    <w:rsid w:val="00CF0A45"/>
    <w:rsid w:val="00CF0DF7"/>
    <w:rsid w:val="00CF1A34"/>
    <w:rsid w:val="00CF209D"/>
    <w:rsid w:val="00CF3698"/>
    <w:rsid w:val="00CF45E8"/>
    <w:rsid w:val="00CF75E5"/>
    <w:rsid w:val="00CF7A2A"/>
    <w:rsid w:val="00CF7BC9"/>
    <w:rsid w:val="00CF7EC7"/>
    <w:rsid w:val="00D017AE"/>
    <w:rsid w:val="00D103F2"/>
    <w:rsid w:val="00D15C03"/>
    <w:rsid w:val="00D160A0"/>
    <w:rsid w:val="00D25211"/>
    <w:rsid w:val="00D27495"/>
    <w:rsid w:val="00D3023B"/>
    <w:rsid w:val="00D411E2"/>
    <w:rsid w:val="00D43394"/>
    <w:rsid w:val="00D47E32"/>
    <w:rsid w:val="00D50F25"/>
    <w:rsid w:val="00D521D7"/>
    <w:rsid w:val="00D5304B"/>
    <w:rsid w:val="00D56BBB"/>
    <w:rsid w:val="00D62AC5"/>
    <w:rsid w:val="00D63A0C"/>
    <w:rsid w:val="00D67810"/>
    <w:rsid w:val="00D72C4D"/>
    <w:rsid w:val="00D80C1D"/>
    <w:rsid w:val="00D81AB5"/>
    <w:rsid w:val="00D83D44"/>
    <w:rsid w:val="00D90513"/>
    <w:rsid w:val="00D906E9"/>
    <w:rsid w:val="00D93E2B"/>
    <w:rsid w:val="00D93E37"/>
    <w:rsid w:val="00DA59AC"/>
    <w:rsid w:val="00DB2184"/>
    <w:rsid w:val="00DB2DB4"/>
    <w:rsid w:val="00DB3BF6"/>
    <w:rsid w:val="00DB406D"/>
    <w:rsid w:val="00DC24E0"/>
    <w:rsid w:val="00DC4164"/>
    <w:rsid w:val="00DD43C2"/>
    <w:rsid w:val="00DE103D"/>
    <w:rsid w:val="00DE54D5"/>
    <w:rsid w:val="00DF0944"/>
    <w:rsid w:val="00DF1033"/>
    <w:rsid w:val="00DF3F27"/>
    <w:rsid w:val="00DF5A65"/>
    <w:rsid w:val="00E10374"/>
    <w:rsid w:val="00E103B0"/>
    <w:rsid w:val="00E1628B"/>
    <w:rsid w:val="00E20180"/>
    <w:rsid w:val="00E320E7"/>
    <w:rsid w:val="00E32B0A"/>
    <w:rsid w:val="00E346CA"/>
    <w:rsid w:val="00E366B8"/>
    <w:rsid w:val="00E376FA"/>
    <w:rsid w:val="00E40FF3"/>
    <w:rsid w:val="00E429B4"/>
    <w:rsid w:val="00E44723"/>
    <w:rsid w:val="00E54972"/>
    <w:rsid w:val="00E57974"/>
    <w:rsid w:val="00E661DB"/>
    <w:rsid w:val="00E67DD0"/>
    <w:rsid w:val="00E70A2F"/>
    <w:rsid w:val="00E800F3"/>
    <w:rsid w:val="00E80C77"/>
    <w:rsid w:val="00E84797"/>
    <w:rsid w:val="00E850E8"/>
    <w:rsid w:val="00E92D35"/>
    <w:rsid w:val="00EA4E36"/>
    <w:rsid w:val="00EA6274"/>
    <w:rsid w:val="00EB294A"/>
    <w:rsid w:val="00EB5B70"/>
    <w:rsid w:val="00ED3B69"/>
    <w:rsid w:val="00EE1D29"/>
    <w:rsid w:val="00EE502C"/>
    <w:rsid w:val="00F019D3"/>
    <w:rsid w:val="00F0347B"/>
    <w:rsid w:val="00F042BF"/>
    <w:rsid w:val="00F05148"/>
    <w:rsid w:val="00F101CC"/>
    <w:rsid w:val="00F10CF9"/>
    <w:rsid w:val="00F13825"/>
    <w:rsid w:val="00F222F9"/>
    <w:rsid w:val="00F26855"/>
    <w:rsid w:val="00F428ED"/>
    <w:rsid w:val="00F461DD"/>
    <w:rsid w:val="00F5032A"/>
    <w:rsid w:val="00F506FB"/>
    <w:rsid w:val="00F53B9C"/>
    <w:rsid w:val="00F557EA"/>
    <w:rsid w:val="00F56172"/>
    <w:rsid w:val="00F56F0E"/>
    <w:rsid w:val="00F60FBE"/>
    <w:rsid w:val="00F63390"/>
    <w:rsid w:val="00F63742"/>
    <w:rsid w:val="00F67D24"/>
    <w:rsid w:val="00F70C9F"/>
    <w:rsid w:val="00F7123A"/>
    <w:rsid w:val="00F72488"/>
    <w:rsid w:val="00F76551"/>
    <w:rsid w:val="00F80FDF"/>
    <w:rsid w:val="00F8392F"/>
    <w:rsid w:val="00F926C1"/>
    <w:rsid w:val="00F95BB4"/>
    <w:rsid w:val="00F967C6"/>
    <w:rsid w:val="00FA21C4"/>
    <w:rsid w:val="00FA28F4"/>
    <w:rsid w:val="00FA5B84"/>
    <w:rsid w:val="00FB36A5"/>
    <w:rsid w:val="00FB417F"/>
    <w:rsid w:val="00FB65A6"/>
    <w:rsid w:val="00FC0A22"/>
    <w:rsid w:val="00FC4FED"/>
    <w:rsid w:val="00FC6F42"/>
    <w:rsid w:val="00FD02D9"/>
    <w:rsid w:val="00FD6D1D"/>
    <w:rsid w:val="00FE0983"/>
    <w:rsid w:val="00FE359A"/>
    <w:rsid w:val="00FE6604"/>
    <w:rsid w:val="00FE7932"/>
    <w:rsid w:val="00FF0EB1"/>
    <w:rsid w:val="00FF3858"/>
    <w:rsid w:val="00FF3BC4"/>
    <w:rsid w:val="00FF421A"/>
    <w:rsid w:val="00FF44A6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EAD254-9643-4A0C-9EC3-BF2ACFC9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qFormat/>
    <w:rsid w:val="00773135"/>
    <w:pPr>
      <w:keepNext/>
      <w:outlineLvl w:val="2"/>
    </w:pPr>
    <w:rPr>
      <w:rFonts w:eastAsia="Arial Unicode MS"/>
      <w:b/>
      <w:bCs/>
      <w:i/>
      <w:iCs/>
      <w:sz w:val="24"/>
      <w:szCs w:val="24"/>
    </w:rPr>
  </w:style>
  <w:style w:type="paragraph" w:styleId="8">
    <w:name w:val="heading 8"/>
    <w:basedOn w:val="a"/>
    <w:next w:val="a"/>
    <w:link w:val="80"/>
    <w:qFormat/>
    <w:rsid w:val="002C0B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C0796A"/>
    <w:pPr>
      <w:tabs>
        <w:tab w:val="left" w:pos="11880"/>
      </w:tabs>
      <w:jc w:val="center"/>
    </w:pPr>
    <w:rPr>
      <w:b/>
      <w:bCs/>
      <w:sz w:val="24"/>
      <w:szCs w:val="24"/>
    </w:rPr>
  </w:style>
  <w:style w:type="paragraph" w:customStyle="1" w:styleId="1">
    <w:name w:val="Знак1"/>
    <w:basedOn w:val="a"/>
    <w:rsid w:val="007C24B7"/>
    <w:pPr>
      <w:spacing w:after="160" w:line="240" w:lineRule="exact"/>
    </w:pPr>
    <w:rPr>
      <w:rFonts w:ascii="Verdana" w:hAnsi="Verdana" w:cs="Verdana"/>
      <w:color w:val="000000"/>
      <w:spacing w:val="-10"/>
      <w:sz w:val="20"/>
      <w:szCs w:val="20"/>
      <w:lang w:val="en-US" w:eastAsia="en-US"/>
    </w:rPr>
  </w:style>
  <w:style w:type="character" w:customStyle="1" w:styleId="80">
    <w:name w:val="Заголовок 8 Знак"/>
    <w:link w:val="8"/>
    <w:semiHidden/>
    <w:rsid w:val="002C0BF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5">
    <w:name w:val="Обычный.Название подразделения"/>
    <w:link w:val="a6"/>
    <w:rsid w:val="002C0BFC"/>
    <w:rPr>
      <w:rFonts w:ascii="SchoolBook" w:hAnsi="SchoolBook"/>
      <w:sz w:val="28"/>
    </w:rPr>
  </w:style>
  <w:style w:type="paragraph" w:styleId="30">
    <w:name w:val="Body Text 3"/>
    <w:basedOn w:val="a"/>
    <w:link w:val="31"/>
    <w:rsid w:val="002C0BFC"/>
    <w:pPr>
      <w:jc w:val="center"/>
    </w:pPr>
    <w:rPr>
      <w:szCs w:val="24"/>
    </w:rPr>
  </w:style>
  <w:style w:type="character" w:customStyle="1" w:styleId="31">
    <w:name w:val="Основной текст 3 Знак"/>
    <w:link w:val="30"/>
    <w:rsid w:val="002C0BFC"/>
    <w:rPr>
      <w:sz w:val="28"/>
      <w:szCs w:val="24"/>
    </w:rPr>
  </w:style>
  <w:style w:type="paragraph" w:styleId="2">
    <w:name w:val="Body Text 2"/>
    <w:basedOn w:val="a"/>
    <w:link w:val="20"/>
    <w:rsid w:val="002C0BFC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2C0BFC"/>
    <w:rPr>
      <w:sz w:val="24"/>
      <w:szCs w:val="24"/>
    </w:rPr>
  </w:style>
  <w:style w:type="paragraph" w:customStyle="1" w:styleId="ConsPlusNormal">
    <w:name w:val="ConsPlusNormal"/>
    <w:rsid w:val="004332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52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ortlettitle">
    <w:name w:val="portlettitle"/>
    <w:basedOn w:val="a0"/>
    <w:rsid w:val="00895155"/>
  </w:style>
  <w:style w:type="character" w:styleId="a7">
    <w:name w:val="Hyperlink"/>
    <w:rsid w:val="00917831"/>
    <w:rPr>
      <w:color w:val="0000FF"/>
      <w:u w:val="single"/>
    </w:rPr>
  </w:style>
  <w:style w:type="paragraph" w:styleId="a8">
    <w:name w:val="Body Text"/>
    <w:basedOn w:val="a"/>
    <w:link w:val="a9"/>
    <w:rsid w:val="00CF0DF7"/>
    <w:pPr>
      <w:spacing w:after="120"/>
    </w:pPr>
  </w:style>
  <w:style w:type="character" w:customStyle="1" w:styleId="a9">
    <w:name w:val="Основной текст Знак"/>
    <w:link w:val="a8"/>
    <w:rsid w:val="00CF0DF7"/>
    <w:rPr>
      <w:sz w:val="28"/>
      <w:szCs w:val="28"/>
    </w:rPr>
  </w:style>
  <w:style w:type="paragraph" w:customStyle="1" w:styleId="10">
    <w:name w:val="Знак1"/>
    <w:basedOn w:val="a"/>
    <w:rsid w:val="009F418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E40FF3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b">
    <w:name w:val="Знак Знак Знак Знак"/>
    <w:basedOn w:val="a"/>
    <w:rsid w:val="00A26C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742F5A"/>
  </w:style>
  <w:style w:type="paragraph" w:styleId="ac">
    <w:name w:val="header"/>
    <w:basedOn w:val="a"/>
    <w:link w:val="ad"/>
    <w:uiPriority w:val="99"/>
    <w:rsid w:val="00FF44A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F44A6"/>
    <w:rPr>
      <w:sz w:val="28"/>
      <w:szCs w:val="28"/>
    </w:rPr>
  </w:style>
  <w:style w:type="paragraph" w:styleId="ae">
    <w:name w:val="footer"/>
    <w:basedOn w:val="a"/>
    <w:link w:val="af"/>
    <w:uiPriority w:val="99"/>
    <w:rsid w:val="00FF44A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4A6"/>
    <w:rPr>
      <w:sz w:val="28"/>
      <w:szCs w:val="28"/>
    </w:rPr>
  </w:style>
  <w:style w:type="paragraph" w:styleId="af0">
    <w:name w:val="Balloon Text"/>
    <w:basedOn w:val="a"/>
    <w:link w:val="af1"/>
    <w:rsid w:val="00B95C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B95C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09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sia1">
    <w:name w:val="esia1"/>
    <w:rsid w:val="008E3644"/>
    <w:rPr>
      <w:rFonts w:ascii="Arial" w:hAnsi="Arial" w:cs="Arial" w:hint="default"/>
      <w:b/>
      <w:bCs/>
      <w:color w:val="555555"/>
      <w:sz w:val="18"/>
      <w:szCs w:val="18"/>
      <w:u w:val="single"/>
    </w:rPr>
  </w:style>
  <w:style w:type="character" w:customStyle="1" w:styleId="a6">
    <w:name w:val="Обычный.Название подразделения Знак"/>
    <w:link w:val="a5"/>
    <w:locked/>
    <w:rsid w:val="00987F0C"/>
    <w:rPr>
      <w:rFonts w:ascii="SchoolBook" w:hAnsi="SchoolBook"/>
      <w:sz w:val="28"/>
    </w:rPr>
  </w:style>
  <w:style w:type="paragraph" w:styleId="af2">
    <w:name w:val="No Spacing"/>
    <w:uiPriority w:val="1"/>
    <w:qFormat/>
    <w:rsid w:val="00705F91"/>
    <w:pPr>
      <w:jc w:val="both"/>
    </w:pPr>
    <w:rPr>
      <w:rFonts w:ascii="Calibri" w:hAnsi="Calibri"/>
      <w:sz w:val="26"/>
    </w:rPr>
  </w:style>
  <w:style w:type="paragraph" w:styleId="af3">
    <w:name w:val="Normal (Web)"/>
    <w:basedOn w:val="a"/>
    <w:uiPriority w:val="99"/>
    <w:unhideWhenUsed/>
    <w:rsid w:val="00705F91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uiPriority w:val="22"/>
    <w:qFormat/>
    <w:rsid w:val="00705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92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6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7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8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2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5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3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телефонов</vt:lpstr>
    </vt:vector>
  </TitlesOfParts>
  <Company>AVO</Company>
  <LinksUpToDate>false</LinksUpToDate>
  <CharactersWithSpaces>12990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телефонов</dc:title>
  <dc:creator>Московченко А.А.</dc:creator>
  <cp:lastModifiedBy>МОСКОВЧЕНКО  Анжела  Анатольевна</cp:lastModifiedBy>
  <cp:revision>3</cp:revision>
  <cp:lastPrinted>2019-08-02T12:47:00Z</cp:lastPrinted>
  <dcterms:created xsi:type="dcterms:W3CDTF">2020-07-08T15:55:00Z</dcterms:created>
  <dcterms:modified xsi:type="dcterms:W3CDTF">2020-07-08T15:59:00Z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-319308203</vt:i4>
  </property>
</Properties>
</file>